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84" w:rsidRPr="00503984" w:rsidRDefault="00503984" w:rsidP="00503984">
      <w:pPr>
        <w:tabs>
          <w:tab w:val="left" w:pos="65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</w:t>
      </w:r>
    </w:p>
    <w:p w:rsidR="00503984" w:rsidRPr="00503984" w:rsidRDefault="00503984" w:rsidP="0050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0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Матрицы и действия с матрицами. </w:t>
      </w:r>
      <w:r w:rsidR="00F01478" w:rsidRPr="00F01478">
        <w:rPr>
          <w:rFonts w:ascii="Times New Roman" w:hAnsi="Times New Roman" w:cs="Times New Roman"/>
          <w:b/>
          <w:sz w:val="24"/>
          <w:szCs w:val="24"/>
        </w:rPr>
        <w:t>Решение систем линейных уравнений</w:t>
      </w: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03984" w:rsidRPr="00503984" w:rsidRDefault="00503984" w:rsidP="0050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984" w:rsidRPr="00503984" w:rsidRDefault="00503984" w:rsidP="0050398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выполнять действия над матрицами, вычислять определители второго и третьего порядка, находить обратную матрицу.</w:t>
      </w:r>
    </w:p>
    <w:p w:rsidR="00503984" w:rsidRPr="00503984" w:rsidRDefault="00503984" w:rsidP="00503984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Теоретическая часть</w:t>
      </w:r>
    </w:p>
    <w:p w:rsidR="00503984" w:rsidRPr="00503984" w:rsidRDefault="00503984" w:rsidP="00503984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Линейные матричные операции</w:t>
      </w:r>
    </w:p>
    <w:p w:rsidR="00503984" w:rsidRPr="00503984" w:rsidRDefault="00503984" w:rsidP="0050398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определению, чтобы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умножить матрицу на число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нужно умножить на это число все элементы матрицы. </w:t>
      </w:r>
    </w:p>
    <w:p w:rsidR="00503984" w:rsidRPr="00503984" w:rsidRDefault="00503984" w:rsidP="0050398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Суммой двух матриц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одинаковой размерности, называется матрица той же размерности, каждый элемент которой равен сумме соответствующих элементов слагаемых. </w:t>
      </w:r>
    </w:p>
    <w:p w:rsidR="00503984" w:rsidRPr="00503984" w:rsidRDefault="00503984" w:rsidP="00503984">
      <w:pPr>
        <w:shd w:val="clear" w:color="auto" w:fill="FFFFFF"/>
        <w:spacing w:after="24" w:line="360" w:lineRule="atLeast"/>
        <w:ind w:right="10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039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ПРИМЕР</w:t>
      </w: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Сложить матрицы А и В</w:t>
      </w:r>
      <w:r w:rsidRPr="005039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D63425" wp14:editId="519B515F">
            <wp:extent cx="4404995" cy="318135"/>
            <wp:effectExtent l="19050" t="0" r="0" b="0"/>
            <wp:docPr id="1" name="Рисунок 1" descr="math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t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ПРИМЕР</w:t>
      </w:r>
      <w:r w:rsidRPr="00503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вычитание матриц А и В</w:t>
      </w:r>
      <w:r w:rsidRPr="00503984">
        <w:rPr>
          <w:rFonts w:ascii="Times New Roman" w:eastAsia="Times New Roman" w:hAnsi="Times New Roman" w:cs="Times New Roman"/>
          <w:noProof/>
          <w:color w:val="002BB8"/>
          <w:sz w:val="25"/>
          <w:szCs w:val="25"/>
          <w:lang w:eastAsia="ru-RU"/>
        </w:rPr>
        <w:drawing>
          <wp:inline distT="0" distB="0" distL="0" distR="0" wp14:anchorId="4E8D92DC" wp14:editId="2847EA99">
            <wp:extent cx="4516120" cy="318135"/>
            <wp:effectExtent l="19050" t="0" r="0" b="0"/>
            <wp:docPr id="2" name="Рисунок 4" descr="mat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a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84" w:rsidRPr="00503984" w:rsidRDefault="00503984" w:rsidP="0050398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Произведение матриц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следующим образом. Пусть заданы две матрицы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причем число столбцов первой из них равно числу строк второй.</w:t>
      </w:r>
    </w:p>
    <w:p w:rsidR="00503984" w:rsidRPr="00503984" w:rsidRDefault="00503984" w:rsidP="0050398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Произведением </w:t>
      </w:r>
      <w:proofErr w:type="spell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матрицA</w:t>
      </w:r>
      <w:proofErr w:type="spellEnd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называется матрица С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9FFBFE7" wp14:editId="1371F655">
            <wp:extent cx="1621790" cy="938530"/>
            <wp:effectExtent l="19050" t="0" r="0" b="0"/>
            <wp:docPr id="3" name="Рисунок 9" descr="z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z1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039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03E68F" wp14:editId="2EB0C0F6">
            <wp:extent cx="1534795" cy="938530"/>
            <wp:effectExtent l="19050" t="0" r="8255" b="0"/>
            <wp:docPr id="4" name="Рисунок 10" descr="z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z1_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    </w:t>
      </w:r>
      <w:r w:rsidRPr="005039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E75C02" wp14:editId="3FC18CDF">
            <wp:extent cx="1232535" cy="938530"/>
            <wp:effectExtent l="19050" t="0" r="5715" b="0"/>
            <wp:docPr id="5" name="Рисунок 11" descr="z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z1_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Элементы,  которой</w:t>
      </w:r>
      <w:proofErr w:type="gramEnd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вычисляются по формуле  </w:t>
      </w:r>
      <w:proofErr w:type="spell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ij</w:t>
      </w:r>
      <w:proofErr w:type="spellEnd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</w:t>
      </w:r>
      <w:proofErr w:type="spell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i</w:t>
      </w:r>
      <w:proofErr w:type="spellEnd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1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j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i</w:t>
      </w:r>
      <w:proofErr w:type="spellEnd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2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j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... +</w:t>
      </w:r>
      <w:proofErr w:type="spell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in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nj</w:t>
      </w:r>
      <w:proofErr w:type="spellEnd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proofErr w:type="spellEnd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=1, ..</w:t>
      </w:r>
      <w:proofErr w:type="gram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</w:t>
      </w:r>
      <w:proofErr w:type="gramEnd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j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=1, ...,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Произведение матриц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обозначается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C=AB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984" w:rsidRPr="00503984" w:rsidRDefault="00503984" w:rsidP="00503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39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ПРИМЕР</w:t>
      </w:r>
      <w:r w:rsidRPr="00503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Доказать, что произведение АВ</w:t>
      </w:r>
      <w:r w:rsidR="00F01478">
        <w:rPr>
          <w:rFonts w:ascii="Times New Roman" w:eastAsia="Times New Roman" w:hAnsi="Times New Roman" w:cs="Times New Roman"/>
          <w:position w:val="-3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28.15pt" equationxml="&lt;">
            <v:imagedata r:id="rId12" o:title="" chromakey="white"/>
          </v:shape>
        </w:pic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ВА.</w:t>
      </w:r>
    </w:p>
    <w:p w:rsidR="00503984" w:rsidRPr="00503984" w:rsidRDefault="00503984" w:rsidP="00503984">
      <w:pPr>
        <w:shd w:val="clear" w:color="auto" w:fill="FFFFFF"/>
        <w:spacing w:after="24" w:line="36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03984">
        <w:rPr>
          <w:rFonts w:ascii="Times New Roman" w:eastAsia="Times New Roman" w:hAnsi="Times New Roman" w:cs="Times New Roman"/>
          <w:noProof/>
          <w:color w:val="002BB8"/>
          <w:sz w:val="25"/>
          <w:szCs w:val="25"/>
          <w:lang w:eastAsia="ru-RU"/>
        </w:rPr>
        <w:drawing>
          <wp:inline distT="0" distB="0" distL="0" distR="0" wp14:anchorId="7F46202C" wp14:editId="404D3E08">
            <wp:extent cx="4118610" cy="318135"/>
            <wp:effectExtent l="19050" t="0" r="0" b="0"/>
            <wp:docPr id="6" name="Рисунок 7" descr="math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math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84" w:rsidRPr="00503984" w:rsidRDefault="00503984" w:rsidP="00503984">
      <w:pPr>
        <w:shd w:val="clear" w:color="auto" w:fill="FFFFFF"/>
        <w:spacing w:after="24" w:line="36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03984">
        <w:rPr>
          <w:rFonts w:ascii="Times New Roman" w:eastAsia="Times New Roman" w:hAnsi="Times New Roman" w:cs="Times New Roman"/>
          <w:noProof/>
          <w:color w:val="002BB8"/>
          <w:sz w:val="25"/>
          <w:szCs w:val="25"/>
          <w:lang w:eastAsia="ru-RU"/>
        </w:rPr>
        <w:drawing>
          <wp:inline distT="0" distB="0" distL="0" distR="0" wp14:anchorId="6E519118" wp14:editId="4A383DE7">
            <wp:extent cx="4015105" cy="318135"/>
            <wp:effectExtent l="19050" t="0" r="4445" b="0"/>
            <wp:docPr id="7" name="Рисунок 8" descr="math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math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e2"/>
      <w:proofErr w:type="spellStart"/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bookmarkEnd w:id="0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матриц</w:t>
      </w:r>
      <w:proofErr w:type="spellEnd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вообще говоря, зависит от порядка сомножителей. 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AB=BA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матрицы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называются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перестановочными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квадратных матриц определена </w:t>
      </w:r>
      <w:r w:rsidRPr="00503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единичная матрица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квадратная матрица, все диагональные элементы которой единицы, а остальные - нули: 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ABAE3E" wp14:editId="57486CDE">
            <wp:extent cx="1383665" cy="914400"/>
            <wp:effectExtent l="19050" t="0" r="6985" b="0"/>
            <wp:docPr id="8" name="Рисунок 12" descr="z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z1_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Единичная матрица чаще всего обозначается буквой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n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порядок матрицы. Непосредственным вычислением легко проверить основное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свойство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единичной матрицы: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AE=EA=A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Скалярной матрицей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диагональная матрица с одинаковыми числами на главной диагонали; единичная матрица - частный случай скалярной матрицы. </w:t>
      </w:r>
    </w:p>
    <w:p w:rsidR="00503984" w:rsidRPr="00503984" w:rsidRDefault="00503984" w:rsidP="0050398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"http://www.exponenta.ru/educat/class/courses/la/theme1/example.asp" \l "ex3" </w:instrText>
      </w: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ПРИМЕР</w:t>
      </w: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03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матрицы на матрицы специального вида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а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) 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А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,  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В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,   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АВ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=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3+1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3+0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24</m:t>
                  </m:r>
                </m:e>
              </m:mr>
            </m:m>
          </m:e>
        </m:d>
      </m:oMath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ВА не определено, поскольку число столбцов в матрице В не равно числу строк в матрице А.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А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1 2 3 </m:t>
            </m:r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и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В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</m:m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, 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тогда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АВ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∙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1+2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∙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2+3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∙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3</m:t>
            </m:r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=14,  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ВА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e>
              </m:mr>
            </m:m>
          </m:e>
        </m:d>
      </m:oMath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03984" w:rsidRPr="00503984" w:rsidRDefault="00503984" w:rsidP="0050398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"http://www.exponenta.ru/educat/class/courses/la/theme1/example.asp" \l "ex3" </w:instrText>
      </w: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</w:t>
      </w: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03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значение многочлена от матрицы А:</w:t>
      </w:r>
    </w:p>
    <w:p w:rsidR="00503984" w:rsidRPr="00503984" w:rsidRDefault="00503984" w:rsidP="0050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39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5039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r w:rsidRPr="00503984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ru-RU"/>
        </w:rPr>
        <w:object w:dxaOrig="1480" w:dyaOrig="320">
          <v:shape id="_x0000_i1026" type="#_x0000_t75" style="width:73.55pt;height:17.2pt" o:ole="">
            <v:imagedata r:id="rId18" o:title=""/>
          </v:shape>
          <o:OLEObject Type="Embed" ProgID="Equation.3" ShapeID="_x0000_i1026" DrawAspect="Content" ObjectID="_1652468824" r:id="rId19"/>
        </w:objec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039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503984">
        <w:rPr>
          <w:rFonts w:ascii="Times New Roman" w:eastAsia="Times New Roman" w:hAnsi="Times New Roman" w:cs="Times New Roman"/>
          <w:position w:val="-50"/>
          <w:sz w:val="24"/>
          <w:szCs w:val="24"/>
          <w:lang w:val="en-US" w:eastAsia="ru-RU"/>
        </w:rPr>
        <w:object w:dxaOrig="1300" w:dyaOrig="1120">
          <v:shape id="_x0000_i1027" type="#_x0000_t75" style="width:63.4pt;height:54.8pt" o:ole="">
            <v:imagedata r:id="rId20" o:title=""/>
          </v:shape>
          <o:OLEObject Type="Embed" ProgID="Equation.3" ShapeID="_x0000_i1027" DrawAspect="Content" ObjectID="_1652468825" r:id="rId21"/>
        </w:objec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039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039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) = ?</w:t>
      </w:r>
    </w:p>
    <w:p w:rsidR="00503984" w:rsidRPr="00503984" w:rsidRDefault="00503984" w:rsidP="0050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Решение:</w: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делать вычисления по действиям.</w:t>
      </w:r>
    </w:p>
    <w:p w:rsidR="00503984" w:rsidRPr="00503984" w:rsidRDefault="00503984" w:rsidP="0050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Найдём А</w:t>
      </w:r>
      <w:r w:rsidRPr="005039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3984" w:rsidRPr="00503984" w:rsidRDefault="00503984" w:rsidP="0050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position w:val="-50"/>
          <w:sz w:val="24"/>
          <w:szCs w:val="24"/>
          <w:lang w:val="en-US" w:eastAsia="ru-RU"/>
        </w:rPr>
        <w:object w:dxaOrig="9639" w:dyaOrig="1120">
          <v:shape id="_x0000_i1028" type="#_x0000_t75" style="width:482.1pt;height:54.8pt" o:ole="">
            <v:imagedata r:id="rId22" o:title=""/>
          </v:shape>
          <o:OLEObject Type="Embed" ProgID="Equation.3" ShapeID="_x0000_i1028" DrawAspect="Content" ObjectID="_1652468826" r:id="rId23"/>
        </w:objec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=</w:t>
      </w:r>
      <w:r w:rsidRPr="0050398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500" w:dyaOrig="1120">
          <v:shape id="_x0000_i1029" type="#_x0000_t75" style="width:75.9pt;height:54.8pt" o:ole="">
            <v:imagedata r:id="rId24" o:title=""/>
          </v:shape>
          <o:OLEObject Type="Embed" ProgID="Equation.3" ShapeID="_x0000_i1029" DrawAspect="Content" ObjectID="_1652468827" r:id="rId25"/>
        </w:objec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итак получаем А</w:t>
      </w:r>
      <w:r w:rsidRPr="005039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503984">
        <w:rPr>
          <w:rFonts w:ascii="Times New Roman" w:eastAsia="Times New Roman" w:hAnsi="Times New Roman" w:cs="Times New Roman"/>
          <w:noProof/>
          <w:position w:val="-50"/>
          <w:sz w:val="24"/>
          <w:szCs w:val="24"/>
          <w:lang w:eastAsia="ru-RU"/>
        </w:rPr>
        <w:drawing>
          <wp:inline distT="0" distB="0" distL="0" distR="0" wp14:anchorId="10857384" wp14:editId="6AAD53E3">
            <wp:extent cx="954405" cy="715645"/>
            <wp:effectExtent l="0" t="0" r="0" b="0"/>
            <wp:docPr id="9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984" w:rsidRPr="00503984" w:rsidRDefault="00503984" w:rsidP="0050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2.  </w:t>
      </w:r>
      <w:r w:rsidRPr="0050398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100" w:dyaOrig="320">
          <v:shape id="_x0000_i1030" type="#_x0000_t75" style="width:54.8pt;height:14.85pt" o:ole="">
            <v:imagedata r:id="rId27" o:title=""/>
          </v:shape>
          <o:OLEObject Type="Embed" ProgID="Equation.3" ShapeID="_x0000_i1030" DrawAspect="Content" ObjectID="_1652468828" r:id="rId28"/>
        </w:object>
      </w:r>
      <w:r w:rsidRPr="00503984">
        <w:rPr>
          <w:rFonts w:ascii="Times New Roman" w:eastAsia="Times New Roman" w:hAnsi="Times New Roman" w:cs="Times New Roman"/>
          <w:noProof/>
          <w:position w:val="-50"/>
          <w:sz w:val="24"/>
          <w:szCs w:val="24"/>
          <w:lang w:eastAsia="ru-RU"/>
        </w:rPr>
        <w:drawing>
          <wp:inline distT="0" distB="0" distL="0" distR="0" wp14:anchorId="16780981" wp14:editId="16114BC5">
            <wp:extent cx="954405" cy="715645"/>
            <wp:effectExtent l="0" t="0" r="0" b="0"/>
            <wp:docPr id="10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50398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4500" w:dyaOrig="1120">
          <v:shape id="_x0000_i1031" type="#_x0000_t75" style="width:225.4pt;height:57.15pt" o:ole="">
            <v:imagedata r:id="rId29" o:title=""/>
          </v:shape>
          <o:OLEObject Type="Embed" ProgID="Equation.3" ShapeID="_x0000_i1031" DrawAspect="Content" ObjectID="_1652468829" r:id="rId30"/>
        </w:objec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984" w:rsidRPr="00503984" w:rsidRDefault="00503984" w:rsidP="0050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–2А </w:t>
      </w:r>
      <w:proofErr w:type="gramStart"/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50398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6540" w:dyaOrig="1120">
          <v:shape id="_x0000_i1032" type="#_x0000_t75" style="width:326.35pt;height:54.8pt" o:ole="">
            <v:imagedata r:id="rId31" o:title=""/>
          </v:shape>
          <o:OLEObject Type="Embed" ProgID="Equation.3" ShapeID="_x0000_i1032" DrawAspect="Content" ObjectID="_1652468830" r:id="rId32"/>
        </w:objec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03984" w:rsidRPr="00503984" w:rsidRDefault="00503984" w:rsidP="0050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4.  </w:t>
      </w:r>
      <w:r w:rsidRPr="0050398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200" w:dyaOrig="320">
          <v:shape id="_x0000_i1033" type="#_x0000_t75" style="width:61.05pt;height:17.2pt" o:ole="">
            <v:imagedata r:id="rId33" o:title=""/>
          </v:shape>
          <o:OLEObject Type="Embed" ProgID="Equation.3" ShapeID="_x0000_i1033" DrawAspect="Content" ObjectID="_1652468831" r:id="rId34"/>
        </w:object>
      </w:r>
      <w:r w:rsidRPr="0050398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740" w:dyaOrig="1120">
          <v:shape id="_x0000_i1034" type="#_x0000_t75" style="width:86.85pt;height:57.15pt" o:ole="">
            <v:imagedata r:id="rId35" o:title=""/>
          </v:shape>
          <o:OLEObject Type="Embed" ProgID="Equation.3" ShapeID="_x0000_i1034" DrawAspect="Content" ObjectID="_1652468832" r:id="rId36"/>
        </w:objec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50398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600" w:dyaOrig="1120">
          <v:shape id="_x0000_i1035" type="#_x0000_t75" style="width:80.6pt;height:54.8pt" o:ole="">
            <v:imagedata r:id="rId37" o:title=""/>
          </v:shape>
          <o:OLEObject Type="Embed" ProgID="Equation.3" ShapeID="_x0000_i1035" DrawAspect="Content" ObjectID="_1652468833" r:id="rId38"/>
        </w:objec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50398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3019" w:dyaOrig="1120">
          <v:shape id="_x0000_i1036" type="#_x0000_t75" style="width:150.25pt;height:54.8pt" o:ole="">
            <v:imagedata r:id="rId39" o:title=""/>
          </v:shape>
          <o:OLEObject Type="Embed" ProgID="Equation.3" ShapeID="_x0000_i1036" DrawAspect="Content" ObjectID="_1652468834" r:id="rId40"/>
        </w:object>
      </w:r>
    </w:p>
    <w:p w:rsidR="00503984" w:rsidRPr="00503984" w:rsidRDefault="00503984" w:rsidP="00503984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3984">
        <w:rPr>
          <w:rFonts w:ascii="Times New Roman" w:eastAsia="Times New Roman" w:hAnsi="Times New Roman" w:cs="Times New Roman"/>
          <w:position w:val="-2"/>
          <w:sz w:val="24"/>
          <w:szCs w:val="24"/>
          <w:lang w:eastAsia="ru-RU"/>
        </w:rPr>
        <w:object w:dxaOrig="220" w:dyaOrig="160">
          <v:shape id="_x0000_i1037" type="#_x0000_t75" style="width:12.5pt;height:8.6pt" o:ole="">
            <v:imagedata r:id="rId41" o:title=""/>
          </v:shape>
          <o:OLEObject Type="Embed" ProgID="Equation.3" ShapeID="_x0000_i1037" DrawAspect="Content" ObjectID="_1652468835" r:id="rId42"/>
        </w:objec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398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840" w:dyaOrig="1120">
          <v:shape id="_x0000_i1038" type="#_x0000_t75" style="width:91.55pt;height:54.8pt" o:ole="">
            <v:imagedata r:id="rId43" o:title=""/>
          </v:shape>
          <o:OLEObject Type="Embed" ProgID="Equation.3" ShapeID="_x0000_i1038" DrawAspect="Content" ObjectID="_1652468836" r:id="rId44"/>
        </w:object>
      </w:r>
      <w:r w:rsidRPr="005039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03984" w:rsidRPr="00503984" w:rsidRDefault="00503984" w:rsidP="0050398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</w:t>
      </w:r>
      <w:r w:rsidRPr="00503984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740" w:dyaOrig="320">
          <v:shape id="_x0000_i1039" type="#_x0000_t75" style="width:86.85pt;height:17.2pt" o:ole="">
            <v:imagedata r:id="rId45" o:title=""/>
          </v:shape>
          <o:OLEObject Type="Embed" ProgID="Equation.3" ShapeID="_x0000_i1039" DrawAspect="Content" ObjectID="_1652468837" r:id="rId46"/>
        </w:object>
      </w:r>
      <w:r w:rsidRPr="0050398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840" w:dyaOrig="1120">
          <v:shape id="_x0000_i1040" type="#_x0000_t75" style="width:91.55pt;height:54.8pt" o:ole="">
            <v:imagedata r:id="rId43" o:title=""/>
          </v:shape>
          <o:OLEObject Type="Embed" ProgID="Equation.3" ShapeID="_x0000_i1040" DrawAspect="Content" ObjectID="_1652468838" r:id="rId47"/>
        </w:object>
      </w:r>
      <w:r w:rsidRPr="005039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</w:t>
      </w:r>
      <w:r w:rsidRPr="0050398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380" w:dyaOrig="1120">
          <v:shape id="_x0000_i1041" type="#_x0000_t75" style="width:68.1pt;height:54.8pt" o:ole="">
            <v:imagedata r:id="rId48" o:title=""/>
          </v:shape>
          <o:OLEObject Type="Embed" ProgID="Equation.3" ShapeID="_x0000_i1041" DrawAspect="Content" ObjectID="_1652468839" r:id="rId49"/>
        </w:object>
      </w:r>
      <w:r w:rsidRPr="005039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Pr="0050398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840" w:dyaOrig="1120">
          <v:shape id="_x0000_i1042" type="#_x0000_t75" style="width:91.55pt;height:54.8pt" o:ole="">
            <v:imagedata r:id="rId43" o:title=""/>
          </v:shape>
          <o:OLEObject Type="Embed" ProgID="Equation.3" ShapeID="_x0000_i1042" DrawAspect="Content" ObjectID="_1652468840" r:id="rId50"/>
        </w:object>
      </w:r>
      <w:r w:rsidRPr="005039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</w:t>
      </w:r>
      <w:r w:rsidRPr="0050398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300" w:dyaOrig="1120">
          <v:shape id="_x0000_i1043" type="#_x0000_t75" style="width:63.4pt;height:54.8pt" o:ole="">
            <v:imagedata r:id="rId51" o:title=""/>
          </v:shape>
          <o:OLEObject Type="Embed" ProgID="Equation.3" ShapeID="_x0000_i1043" DrawAspect="Content" ObjectID="_1652468841" r:id="rId52"/>
        </w:object>
      </w:r>
    </w:p>
    <w:p w:rsidR="00503984" w:rsidRPr="00503984" w:rsidRDefault="00503984" w:rsidP="0050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398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2040" w:dyaOrig="1120">
          <v:shape id="_x0000_i1044" type="#_x0000_t75" style="width:101.75pt;height:54.8pt" o:ole="">
            <v:imagedata r:id="rId53" o:title=""/>
          </v:shape>
          <o:OLEObject Type="Embed" ProgID="Equation.3" ShapeID="_x0000_i1044" DrawAspect="Content" ObjectID="_1652468842" r:id="rId54"/>
        </w:object>
      </w:r>
      <w:r w:rsidRPr="005039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03984" w:rsidRPr="00503984" w:rsidRDefault="00503984" w:rsidP="0050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5039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f(A) = </w:t>
      </w:r>
      <w:r w:rsidRPr="00503984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840" w:dyaOrig="1120">
          <v:shape id="_x0000_i1045" type="#_x0000_t75" style="width:91.55pt;height:54.8pt" o:ole="">
            <v:imagedata r:id="rId55" o:title=""/>
          </v:shape>
          <o:OLEObject Type="Embed" ProgID="Equation.3" ShapeID="_x0000_i1045" DrawAspect="Content" ObjectID="_1652468843" r:id="rId56"/>
        </w:object>
      </w:r>
    </w:p>
    <w:p w:rsidR="00503984" w:rsidRPr="00503984" w:rsidRDefault="00503984" w:rsidP="0050398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квадратных матриц определена операция</w:t>
      </w:r>
      <w:r w:rsidR="006F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возведения в целую неотрицательную </w:t>
      </w:r>
      <w:proofErr w:type="gram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степень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proofErr w:type="gramEnd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0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1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2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...,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n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n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-</w:t>
      </w:r>
      <w:smartTag w:uri="urn:schemas-microsoft-com:office:smarttags" w:element="metricconverter">
        <w:smartTagPr>
          <w:attr w:name="ProductID" w:val="1 A"/>
        </w:smartTagPr>
        <w:r w:rsidRPr="00503984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vertAlign w:val="superscript"/>
            <w:lang w:eastAsia="ru-RU"/>
          </w:rPr>
          <w:t>1</w:t>
        </w:r>
        <w:r w:rsidRPr="00503984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val="en-US" w:eastAsia="ru-RU"/>
          </w:rPr>
          <w:t>A</w:t>
        </w:r>
      </w:smartTag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...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3984" w:rsidRPr="00503984" w:rsidRDefault="00503984" w:rsidP="0050398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прямоугольных матриц определена операция </w:t>
      </w:r>
      <w:r w:rsidRPr="00503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транспонирования</w: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Рассмотрим произвольную прямоугольную матрицу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Матрица, получающаяся из матрицы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заменой строк столбцами, называется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транспонированной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отношению к матрице и обозначается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T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Вернысоотношения</w:t>
      </w:r>
      <w:proofErr w:type="spellEnd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gramEnd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T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)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T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=A;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br/>
        <w:t>(A+B)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T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=A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T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+B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T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;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br/>
        <w:t>(AB)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T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=B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T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T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9476FF" wp14:editId="4AA5D17A">
            <wp:extent cx="1621790" cy="938530"/>
            <wp:effectExtent l="19050" t="0" r="0" b="0"/>
            <wp:docPr id="11" name="Рисунок 13" descr="z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z1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0398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62220A" wp14:editId="0DC0C8FB">
            <wp:extent cx="1820545" cy="930275"/>
            <wp:effectExtent l="19050" t="0" r="8255" b="0"/>
            <wp:docPr id="12" name="Рисунок 14" descr="z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z1_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Квадратная матрица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которой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T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=A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называется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симметричной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Элементы такой матрицы, расположенные симметрично относительно главной диагонали, равны. </w:t>
      </w:r>
    </w:p>
    <w:p w:rsidR="00503984" w:rsidRPr="00503984" w:rsidRDefault="00503984" w:rsidP="0050398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Квадратная </w:t>
      </w:r>
      <w:proofErr w:type="spellStart"/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обратимой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существует такая матрица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AX=XA=E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Матрица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обратной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матрице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обозначается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-1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 </w:t>
      </w:r>
      <w:proofErr w:type="spell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-1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-1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A=E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Известно, что если матрица </w:t>
      </w:r>
      <w:proofErr w:type="spell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Aневырождена</w:t>
      </w:r>
      <w:proofErr w:type="spellEnd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(т.е.  </w: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определитель о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тличен от нуля), то у нее существует обратная матрица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-1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 соотношение: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-</w:t>
      </w:r>
      <w:proofErr w:type="gram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T</w:t>
      </w:r>
      <w:proofErr w:type="gramEnd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=(A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T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-1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984" w:rsidRPr="00503984" w:rsidRDefault="00503984" w:rsidP="00503984">
      <w:pPr>
        <w:spacing w:before="5" w:after="200" w:line="264" w:lineRule="exact"/>
        <w:ind w:left="720" w:right="48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3984">
        <w:rPr>
          <w:rFonts w:ascii="Times New Roman" w:eastAsia="Times New Roman" w:hAnsi="Times New Roman" w:cs="Times New Roman"/>
          <w:b/>
          <w:color w:val="000000"/>
          <w:lang w:eastAsia="ru-RU"/>
        </w:rPr>
        <w:t>Определитель матрицы и его свойства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"/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 w:rsidRPr="00503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квадратная матрица порядка </w:t>
      </w:r>
      <w:r w:rsidRPr="00503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n, </w:t>
      </w:r>
      <w:proofErr w:type="gramStart"/>
      <w:r w:rsidRPr="00503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n&gt;1</w: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Определителем</w:t>
      </w:r>
      <w:proofErr w:type="gramEnd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квадратной матрицы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число</w:t>
      </w:r>
    </w:p>
    <w:p w:rsidR="00503984" w:rsidRPr="00503984" w:rsidRDefault="00503984" w:rsidP="00503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m:oMathPara>
        <m:oMath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 (</m:t>
          </m:r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*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)        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∆А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k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a</m:t>
                        </m:r>
                      </m:e>
                      <m:sub>
                        <m:eqArr>
                          <m:eqArr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m:t xml:space="preserve">21 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m:t>⋯</m:t>
                            </m:r>
                          </m:e>
                        </m:eqAr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a</m:t>
                        </m:r>
                      </m:e>
                      <m:sub>
                        <m:eqArr>
                          <m:eqArr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m:t xml:space="preserve">22 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m:t>⋯</m:t>
                            </m:r>
                          </m:e>
                        </m:eqArr>
                      </m:sub>
                    </m:s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a</m:t>
                        </m:r>
                      </m:e>
                      <m:sub>
                        <m:eqArr>
                          <m:eqArr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m:t>k</m:t>
                            </m:r>
                            <m:r>
                              <w:rPr>
                                <w:rFonts w:ascii="Cambria Math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m:t xml:space="preserve"> </m:t>
                            </m:r>
                          </m:e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m:t>⋯</m:t>
                            </m:r>
                          </m:e>
                        </m:eqAr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n</m:t>
                        </m:r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n</m:t>
                        </m:r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nk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k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ik</m:t>
                  </m:r>
                </m:sub>
              </m:sSub>
            </m:e>
          </m:nary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i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+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k</m:t>
              </m:r>
            </m:sup>
          </m:sSup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i</m:t>
              </m:r>
            </m:sub>
            <m:sup>
              <m:d>
                <m:dPr>
                  <m:begChr m:val="〈"/>
                  <m:endChr m:val="〉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e>
              </m:d>
            </m:sup>
          </m:sSubSup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k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kj</m:t>
                  </m:r>
                </m:sub>
              </m:sSub>
            </m:e>
          </m:nary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k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+</m:t>
              </m:r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j</m:t>
              </m:r>
            </m:sup>
          </m:sSup>
          <m:sSubSup>
            <m:sSub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k</m:t>
              </m:r>
            </m:sub>
            <m:sup>
              <m:d>
                <m:dPr>
                  <m:begChr m:val="〈"/>
                  <m:endChr m:val="〉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j</m:t>
                  </m:r>
                </m:e>
              </m:d>
            </m:sup>
          </m:sSubSup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,</m:t>
          </m:r>
        </m:oMath>
      </m:oMathPara>
    </w:p>
    <w:p w:rsidR="00503984" w:rsidRPr="00503984" w:rsidRDefault="00503984" w:rsidP="00503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    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где</m:t>
        </m:r>
      </m:oMath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=1</w:t>
      </w:r>
      <w:proofErr w:type="gram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,2</w:t>
      </w:r>
      <w:proofErr w:type="gramEnd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,...,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j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=1,2,...,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Определитель квадратной матрицы </w:t>
      </w:r>
      <w:proofErr w:type="gramStart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 полученной</w:t>
      </w:r>
      <w:proofErr w:type="gramEnd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матрицы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вычеркиванием первой строки и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-го столбца, называемый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минором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1j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∆А</m:t>
        </m:r>
      </m:oMath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12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k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 xml:space="preserve">21 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⋯</m:t>
                          </m:r>
                        </m:e>
                      </m:eqAr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 xml:space="preserve">22 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⋯</m:t>
                          </m:r>
                        </m:e>
                      </m:eqArr>
                    </m:sub>
                  </m:s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 xml:space="preserve"> 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⋯</m:t>
                          </m:r>
                        </m:e>
                      </m:eqAr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n</m:t>
                      </m:r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n</m:t>
                      </m:r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nk</m:t>
                      </m:r>
                    </m:sub>
                  </m:sSub>
                </m:e>
              </m:mr>
            </m:m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1+1</m:t>
            </m:r>
          </m:sup>
        </m:sSup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11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∙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23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k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 xml:space="preserve">32 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⋯</m:t>
                          </m:r>
                        </m:e>
                      </m:eqAr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 xml:space="preserve">33 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⋯</m:t>
                          </m:r>
                        </m:e>
                      </m:eqArr>
                    </m:sub>
                  </m:s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 xml:space="preserve"> 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⋯</m:t>
                          </m:r>
                        </m:e>
                      </m:eqAr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n</m:t>
                      </m:r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n</m:t>
                      </m:r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nk</m:t>
                      </m:r>
                    </m:sub>
                  </m:sSub>
                </m:e>
              </m:mr>
            </m:m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1+2</m:t>
            </m:r>
          </m:sup>
        </m:sSup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12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∙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23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k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 xml:space="preserve">31 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⋯</m:t>
                          </m:r>
                        </m:e>
                      </m:eqAr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 xml:space="preserve">33 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⋯</m:t>
                          </m:r>
                        </m:e>
                      </m:eqArr>
                    </m:sub>
                  </m:s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 xml:space="preserve"> 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⋯</m:t>
                          </m:r>
                        </m:e>
                      </m:eqAr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n</m:t>
                      </m:r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n</m:t>
                      </m:r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nk</m:t>
                      </m:r>
                    </m:sub>
                  </m:sSub>
                </m:e>
              </m:mr>
            </m:m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1+3</m:t>
            </m:r>
          </m:sup>
        </m:sSup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13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∙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22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k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 xml:space="preserve">31 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⋯</m:t>
                          </m:r>
                        </m:e>
                      </m:eqAr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 xml:space="preserve">32 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⋯</m:t>
                          </m:r>
                        </m:e>
                      </m:eqArr>
                    </m:sub>
                  </m:s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 xml:space="preserve"> 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⋯</m:t>
                          </m:r>
                        </m:e>
                      </m:eqAr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n</m:t>
                      </m:r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n</m:t>
                      </m:r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nk</m:t>
                      </m:r>
                    </m:sub>
                  </m:sSub>
                </m:e>
              </m:mr>
            </m:m>
          </m:e>
        </m:d>
      </m:oMath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+…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называется формулой вычисления определителя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разложением по первой строке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03984" w:rsidRPr="00503984" w:rsidRDefault="00503984" w:rsidP="0050398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2"/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proofErr w:type="spellStart"/>
      <w:r w:rsidRPr="00503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503984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i</w:t>
      </w:r>
      <w:proofErr w:type="spellEnd"/>
      <w:r w:rsidRPr="00503984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&lt;j&gt;</w:t>
      </w:r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определитель квадратной</w:t>
      </w:r>
      <w:bookmarkEnd w:id="2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матрицы порядка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n-1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полученной 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матрицы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вычеркиванием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-й строки и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столбца (минор элемента </w:t>
      </w:r>
      <w:proofErr w:type="spellStart"/>
      <w:proofErr w:type="gram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ij</w:t>
      </w:r>
      <w:proofErr w:type="spellEnd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Число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(-1)</w:t>
      </w:r>
      <w:proofErr w:type="spell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j+i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&lt;j&gt;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алгебраическим дополнением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 </w:t>
      </w:r>
      <w:proofErr w:type="spell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ij</w:t>
      </w:r>
      <w:proofErr w:type="spellEnd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матрицы 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Справедливы формулы вычисления определителя квадратной матрицы </w:t>
      </w:r>
      <w:proofErr w:type="spell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Aразложением</w:t>
      </w:r>
      <w:proofErr w:type="spellEnd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i-й строке и разложением по j-</w:t>
      </w:r>
      <w:proofErr w:type="spell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</w:t>
      </w:r>
      <w:proofErr w:type="spellEnd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столбцу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формула  (*).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3"/>
      <w:r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квадратной матрицы</w:t>
      </w:r>
      <w:bookmarkEnd w:id="3"/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второго порядка формула вычисления определителя упрощается: 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∆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a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11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a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22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a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21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a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12</m:t>
              </m:r>
            </m:sub>
          </m:sSub>
        </m:oMath>
      </m:oMathPara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поскольку, например, в формуле разложения определителя по 1-ой строке 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gramStart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&lt; 1</w:t>
      </w:r>
      <w:proofErr w:type="gramEnd"/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&gt;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22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 M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&lt; 2&gt;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=a</w:t>
      </w:r>
      <w:r w:rsidRPr="005039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21</w:t>
      </w: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квадратной матрицы третьего порядка формула вычисления определителя разложением по 1-ой строке имеет вид: </w:t>
      </w:r>
    </w:p>
    <w:p w:rsidR="00503984" w:rsidRPr="00503984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∆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33</m:t>
                      </m:r>
                    </m:sub>
                  </m:sSub>
                </m:e>
              </m:mr>
            </m:m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11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∙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33</m:t>
                      </m:r>
                    </m:sub>
                  </m:sSub>
                </m:e>
              </m:mr>
            </m:m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12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∙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33</m:t>
                      </m:r>
                    </m:sub>
                  </m:sSub>
                </m:e>
              </m:mr>
            </m:m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13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∙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33</m:t>
                      </m:r>
                    </m:sub>
                  </m:sSub>
                </m:e>
              </m:mr>
            </m:m>
          </m:e>
        </m:d>
      </m:oMath>
      <w:r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3984" w:rsidRPr="00503984" w:rsidRDefault="00F01478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8" w:anchor="ex1" w:history="1">
        <w:r w:rsidR="00503984" w:rsidRPr="00503984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ПРИМЕР </w:t>
        </w:r>
      </w:hyperlink>
      <w:r w:rsidR="00503984" w:rsidRPr="0050398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6</w:t>
      </w:r>
      <w:r w:rsidR="00503984"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3984" w:rsidRPr="0050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984"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определителя разложением по 1-ой строке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А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</m:oMath>
      <w:r w:rsidR="00503984" w:rsidRPr="0050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3984" w:rsidRPr="00F01478" w:rsidRDefault="00503984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m:oMathPara>
        <m:oMath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∆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7</m:t>
                    </m:r>
                  </m:e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=1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7</m:t>
                    </m:r>
                  </m:e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-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2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1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==1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5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21</m:t>
              </m:r>
            </m:e>
          </m:d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+2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2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9</m:t>
              </m:r>
            </m:e>
          </m:d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-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1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14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m:t>15</m:t>
              </m:r>
            </m:e>
          </m:d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 xml:space="preserve">= 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-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16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-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14+1=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-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en-US" w:eastAsia="ru-RU"/>
            </w:rPr>
            <m:t>29.</m:t>
          </m:r>
        </m:oMath>
      </m:oMathPara>
    </w:p>
    <w:p w:rsidR="00F01478" w:rsidRPr="00F01478" w:rsidRDefault="00F01478" w:rsidP="00F01478">
      <w:pPr>
        <w:spacing w:before="100" w:beforeAutospacing="1" w:after="100" w:afterAutospacing="1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систем линейных уравнений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</w:t>
      </w:r>
      <w:r w:rsidRPr="00F0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систему линейных алгебраических уравнений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(СЛАУ) относительно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неизвестных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gram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 ..., </w:t>
      </w:r>
      <w:proofErr w:type="spell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8B805E" wp14:editId="47C85C65">
            <wp:extent cx="2095500" cy="939800"/>
            <wp:effectExtent l="19050" t="0" r="0" b="0"/>
            <wp:docPr id="13" name="Рисунок 13" descr="z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z3_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система в "свернутом" виде может быть записана так: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60" w:anchor="1" w:history="1">
        <w:r w:rsidRPr="00F01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правилом умножения матриц</w:t>
        </w:r>
      </w:hyperlink>
      <w:r w:rsidRPr="00F0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рассмотренная система линейных уравнений может быть записана в </w:t>
      </w:r>
      <w:r w:rsidRPr="00F0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матричной форме</w:t>
      </w:r>
      <w:r w:rsidRPr="00F0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Ax</w:t>
      </w:r>
      <w:proofErr w:type="spellEnd"/>
      <w:r w:rsidRPr="00F0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=b</w:t>
      </w:r>
      <w:r w:rsidRPr="00F0147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8D6066" wp14:editId="06B81927">
            <wp:extent cx="1624055" cy="938907"/>
            <wp:effectExtent l="19050" t="0" r="0" b="0"/>
            <wp:docPr id="14" name="Рисунок 54" descr="z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z3_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55" cy="93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014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A99674" wp14:editId="07FDBD35">
            <wp:extent cx="635000" cy="939800"/>
            <wp:effectExtent l="19050" t="0" r="0" b="0"/>
            <wp:docPr id="15" name="Рисунок 15" descr="z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z3_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014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503E4C" wp14:editId="1D72AB40">
            <wp:extent cx="622300" cy="939800"/>
            <wp:effectExtent l="19050" t="0" r="6350" b="0"/>
            <wp:docPr id="16" name="Рисунок 16" descr="z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z3_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Матрица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столбцами которой являются коэффициенты при соответствующих неизвестных, а строками - коэффициенты при неизвестных в соответствующем уравнении называется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матрицей системы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Матрица-столбец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элементами которой являются правые части уравнений системы, называется матрицей правой части или просто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правой частью системы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Матрица-столбец </w:t>
      </w:r>
      <w:r w:rsidRPr="00F01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элементы которой - искомые неизвестные, называется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решением системы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линейных алгебраических уравнений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записанная в виде </w:t>
      </w:r>
      <w:proofErr w:type="spell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Ax</w:t>
      </w:r>
      <w:proofErr w:type="spellEnd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=b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является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матричным уравнением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матрица системы </w:t>
      </w:r>
      <w:proofErr w:type="spell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невырождена</w:t>
      </w:r>
      <w:proofErr w:type="spellEnd"/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у нее существует обратная матрица и тогда решение системы </w:t>
      </w:r>
      <w:proofErr w:type="spell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Ax</w:t>
      </w:r>
      <w:proofErr w:type="spellEnd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=b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дается </w:t>
      </w:r>
      <w:proofErr w:type="gramStart"/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формулой: 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gramEnd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=A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-1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b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4" w:anchor="ex1" w:history="1">
        <w:r w:rsidRPr="00F0147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ПРИМЕР </w:t>
        </w:r>
      </w:hyperlink>
      <w:r w:rsidRPr="00F0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Решение матричного </w:t>
      </w:r>
      <w:proofErr w:type="gramStart"/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уравнения:   </w:t>
      </w:r>
      <w:proofErr w:type="gramEnd"/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=4,</m:t>
                </m:r>
              </m: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=1,</m:t>
                </m:r>
              </m: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=8.</m:t>
                </m:r>
              </m:e>
            </m:eqArr>
          </m:e>
        </m:d>
      </m:oMath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29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13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e>
              </m:mr>
            </m:m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e>
              </m:mr>
            </m:m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29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64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28+4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40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13+72</m:t>
                  </m:r>
                </m:e>
              </m:mr>
            </m:m>
          </m:e>
        </m:d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29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77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m:t>55</m:t>
                  </m:r>
                </m:e>
              </m:mr>
            </m:m>
          </m:e>
        </m:d>
      </m:oMath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 (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77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29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 29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, 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55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29</m:t>
            </m:r>
          </m:den>
        </m:f>
      </m:oMath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4"/>
      <w:r w:rsidRPr="00F01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 следующее утверждение (</w:t>
      </w:r>
      <w:r w:rsidRPr="00F0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формулы </w:t>
      </w:r>
      <w:proofErr w:type="spellStart"/>
      <w:r w:rsidRPr="00F0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Крамера</w:t>
      </w:r>
      <w:proofErr w:type="spellEnd"/>
      <w:r w:rsidRPr="00F014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End w:id="4"/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hyperlink r:id="rId65" w:history="1">
        <w:r w:rsidRPr="00F01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определитель</w:t>
        </w:r>
      </w:hyperlink>
      <w:r w:rsidRPr="00F0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D=</w:t>
      </w:r>
      <w:proofErr w:type="spellStart"/>
      <w:r w:rsidRPr="00F01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det</w:t>
      </w:r>
      <w:proofErr w:type="spellEnd"/>
      <w:r w:rsidRPr="00F01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F0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матрицы системы </w:t>
      </w:r>
      <w:proofErr w:type="spellStart"/>
      <w:r w:rsidRPr="00F0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Ax</w:t>
      </w:r>
      <w:proofErr w:type="spellEnd"/>
      <w:r w:rsidRPr="00F0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=b</w:t>
      </w:r>
      <w:r w:rsidRPr="00F0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отличен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нуля, то система имеет единственное решение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gram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 ..., </w:t>
      </w:r>
      <w:proofErr w:type="spell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определяемое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формулами </w:t>
      </w:r>
      <w:proofErr w:type="spell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Крамера</w:t>
      </w:r>
      <w:proofErr w:type="spellEnd"/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</w:t>
      </w:r>
      <w:proofErr w:type="spellStart"/>
      <w:r w:rsidRPr="00F014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D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/</w:t>
      </w:r>
      <w:r w:rsidRPr="00F014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D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i=1,2, ..., n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определитель матрицы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-го порядка, полученной из матрицы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заменой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-го столбца столбцом правых частей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6" w:anchor="ex1" w:history="1">
        <w:r w:rsidRPr="00F0147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ПРИМЕР </w:t>
        </w:r>
      </w:hyperlink>
      <w:r w:rsidRPr="00F0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Вычисление решения системы линейных уравнений по формулам </w:t>
      </w:r>
      <w:proofErr w:type="spellStart"/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Крамера</w:t>
      </w:r>
      <w:proofErr w:type="spellEnd"/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                                                                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=4,</m:t>
                </m:r>
              </m: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+5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=1,</m:t>
                </m:r>
              </m:e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+7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m:t>=8.</m:t>
                </m:r>
              </m:e>
            </m:eqArr>
          </m:e>
        </m:d>
      </m:oMath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m:oMath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∆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29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≠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0,</m:t>
        </m:r>
      </m:oMath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имеет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 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единственное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 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решение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.  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∆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 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составляется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 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из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 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коэффициентов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, 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стоящих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 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при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 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х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, 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см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.</m:t>
          </m:r>
        </m:oMath>
      </m:oMathPara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пример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 6.</m:t>
          </m:r>
        </m:oMath>
      </m:oMathPara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х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e>
                    </m:mr>
                  </m:m>
                </m:e>
              </m:d>
            </m:num>
            <m:den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29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77</m:t>
              </m:r>
            </m:num>
            <m:den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29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 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х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e>
                    </m:mr>
                  </m:m>
                </m:e>
              </m:d>
            </m:num>
            <m:den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29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8</m:t>
              </m:r>
            </m:num>
            <m:den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29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 xml:space="preserve">  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х</m:t>
              </m:r>
            </m:e>
            <m:sub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8</m:t>
                        </m:r>
                      </m:e>
                    </m:mr>
                  </m:m>
                </m:e>
              </m:d>
            </m:num>
            <m:den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29</m:t>
              </m:r>
            </m:den>
          </m:f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=</m:t>
          </m:r>
          <m: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eastAsia="ru-RU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55</m:t>
              </m:r>
            </m:num>
            <m:den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m:t>29</m:t>
              </m:r>
            </m:den>
          </m:f>
        </m:oMath>
      </m:oMathPara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 (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77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29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 29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, 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55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29</m:t>
            </m:r>
          </m:den>
        </m:f>
      </m:oMath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5"/>
      <w:r w:rsidRPr="00F01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Гаусса</w:t>
      </w:r>
      <w:bookmarkEnd w:id="5"/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применим для решения системы линейных алгебраических уравнений c невырожденной матрицей системы. Идея метода Гаусса состоит в том, что систему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линейных алгебраических уравнений относительно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неизвестных 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gram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 ..., </w:t>
      </w:r>
      <w:proofErr w:type="spell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n</w:t>
      </w:r>
      <w:proofErr w:type="spellEnd"/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206E38" wp14:editId="1E314E7C">
            <wp:extent cx="2095500" cy="939800"/>
            <wp:effectExtent l="19050" t="0" r="0" b="0"/>
            <wp:docPr id="17" name="Рисунок 57" descr="z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z3_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приводят последовательным исключением неизвестных к эквивалентной системе с треугольной матрицей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9CB35A" wp14:editId="6A996866">
            <wp:extent cx="1854200" cy="939800"/>
            <wp:effectExtent l="19050" t="0" r="0" b="0"/>
            <wp:docPr id="18" name="Рисунок 18" descr="z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z3_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которой находят по рекуррентным формулам: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n</w:t>
      </w:r>
      <w:proofErr w:type="spellEnd"/>
      <w:proofErr w:type="gramEnd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=</w:t>
      </w:r>
      <w:proofErr w:type="spell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n</w:t>
      </w:r>
      <w:proofErr w:type="spellEnd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, x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i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= d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i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-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 </w:t>
      </w:r>
      <w:proofErr w:type="spell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n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k</w:t>
      </w:r>
      <w:proofErr w:type="spellEnd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=i+1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ik</w:t>
      </w:r>
      <w:proofErr w:type="spellEnd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k</w:t>
      </w:r>
      <w:proofErr w:type="spellEnd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, </w:t>
      </w:r>
      <w:proofErr w:type="spellStart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proofErr w:type="spellEnd"/>
      <w:r w:rsidRPr="00F0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=n-1, n-2, ...,1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8" w:anchor="ex1" w:history="1">
        <w:r w:rsidRPr="00F0147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ПРИМЕР </w:t>
        </w:r>
      </w:hyperlink>
      <w:r w:rsidRPr="00F0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Вычисление решения системы линейных уравнений методом Гаусса.</w:t>
      </w:r>
    </w:p>
    <w:p w:rsidR="00F01478" w:rsidRPr="00F01478" w:rsidRDefault="00F01478" w:rsidP="00F01478">
      <w:pPr>
        <w:spacing w:after="200" w:line="276" w:lineRule="auto"/>
        <w:ind w:left="720"/>
        <w:contextualSpacing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F0147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 </w:t>
      </w:r>
      <m:oMath>
        <m:r>
          <w:rPr>
            <w:rFonts w:ascii="Cambria Math" w:eastAsiaTheme="minorEastAsia" w:hAnsi="Times New Roman"/>
            <w:color w:val="000000"/>
            <w:sz w:val="24"/>
            <w:szCs w:val="24"/>
            <w:lang w:eastAsia="ru-RU"/>
          </w:rPr>
          <m:t xml:space="preserve">                                                                 </m:t>
        </m:r>
        <m:d>
          <m:dPr>
            <m:begChr m:val="{"/>
            <m:endChr m:val=""/>
            <m:ctrlPr>
              <w:rPr>
                <w:rFonts w:ascii="Cambria Math" w:eastAsiaTheme="minorEastAsia" w:hAnsi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eastAsiaTheme="minorEastAsia" w:hAnsi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/>
                    <w:sz w:val="24"/>
                    <w:szCs w:val="24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Times New Roman"/>
                    <w:color w:val="000000"/>
                    <w:sz w:val="24"/>
                    <w:szCs w:val="24"/>
                    <w:lang w:eastAsia="ru-RU"/>
                  </w:rPr>
                  <m:t>=4,</m:t>
                </m:r>
              </m:e>
              <m:e>
                <m:r>
                  <w:rPr>
                    <w:rFonts w:ascii="Cambria Math" w:eastAsiaTheme="minorEastAsia" w:hAnsi="Times New Roman"/>
                    <w:color w:val="000000"/>
                    <w:sz w:val="24"/>
                    <w:szCs w:val="24"/>
                    <w:lang w:eastAsia="ru-RU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Times New Roman"/>
                    <w:color w:val="000000"/>
                    <w:sz w:val="24"/>
                    <w:szCs w:val="24"/>
                    <w:lang w:eastAsia="ru-RU"/>
                  </w:rPr>
                  <m:t>+5</m:t>
                </m:r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Times New Roman"/>
                    <w:color w:val="000000"/>
                    <w:sz w:val="24"/>
                    <w:szCs w:val="24"/>
                    <w:lang w:eastAsia="ru-RU"/>
                  </w:rPr>
                  <m:t>+3</m:t>
                </m:r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Times New Roman"/>
                    <w:color w:val="000000"/>
                    <w:sz w:val="24"/>
                    <w:szCs w:val="24"/>
                    <w:lang w:eastAsia="ru-RU"/>
                  </w:rPr>
                  <m:t>=1,</m:t>
                </m:r>
              </m:e>
              <m:e>
                <m:r>
                  <w:rPr>
                    <w:rFonts w:ascii="Cambria Math" w:eastAsiaTheme="minorEastAsia" w:hAnsi="Times New Roman"/>
                    <w:color w:val="000000"/>
                    <w:sz w:val="24"/>
                    <w:szCs w:val="24"/>
                    <w:lang w:eastAsia="ru-RU"/>
                  </w:rPr>
                  <m:t>3</m:t>
                </m:r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Times New Roman"/>
                    <w:color w:val="000000"/>
                    <w:sz w:val="24"/>
                    <w:szCs w:val="24"/>
                    <w:lang w:eastAsia="ru-RU"/>
                  </w:rPr>
                  <m:t>+7</m:t>
                </m:r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Times New Roman"/>
                    <w:color w:val="000000"/>
                    <w:sz w:val="24"/>
                    <w:szCs w:val="24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х</m:t>
                    </m:r>
                  </m:e>
                  <m:sub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Times New Roman"/>
                    <w:color w:val="000000"/>
                    <w:sz w:val="24"/>
                    <w:szCs w:val="24"/>
                    <w:lang w:eastAsia="ru-RU"/>
                  </w:rPr>
                  <m:t>=8.</m:t>
                </m:r>
              </m:e>
            </m:eqArr>
          </m:e>
        </m:d>
      </m:oMath>
    </w:p>
    <w:p w:rsidR="00F01478" w:rsidRPr="00F01478" w:rsidRDefault="00F01478" w:rsidP="00F01478">
      <w:pPr>
        <w:spacing w:after="200" w:line="276" w:lineRule="auto"/>
        <w:ind w:left="720"/>
        <w:contextualSpacing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m:oMathPara>
        <m:oMath>
          <m:d>
            <m:dPr>
              <m:ctrlPr>
                <w:rPr>
                  <w:rFonts w:ascii="Cambria Math" w:eastAsiaTheme="minorEastAsia" w:hAnsi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4"/>
                        <w:szCs w:val="24"/>
                        <w:lang w:eastAsia="ru-RU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4"/>
                        <w:szCs w:val="24"/>
                        <w:lang w:eastAsia="ru-RU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 xml:space="preserve">1   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e>
                </m:mr>
              </m:m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8</m:t>
                    </m:r>
                  </m:e>
                </m:mr>
              </m:m>
            </m:e>
          </m:d>
          <m:r>
            <w:rPr>
              <w:rFonts w:ascii="Cambria Math" w:eastAsiaTheme="minorEastAsia" w:hAnsi="Times New Roman"/>
              <w:color w:val="000000"/>
              <w:sz w:val="24"/>
              <w:szCs w:val="24"/>
              <w:lang w:eastAsia="ru-RU"/>
            </w:rPr>
            <m:t>~</m:t>
          </m:r>
          <m:d>
            <m:dPr>
              <m:ctrlPr>
                <w:rPr>
                  <w:rFonts w:ascii="Cambria Math" w:eastAsiaTheme="minorEastAsia" w:hAnsi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4"/>
                        <w:szCs w:val="24"/>
                        <w:lang w:eastAsia="ru-RU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4"/>
                        <w:szCs w:val="24"/>
                        <w:lang w:eastAsia="ru-RU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 xml:space="preserve">1  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13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4</m:t>
                    </m:r>
                  </m:e>
                </m:mr>
              </m:m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4"/>
                        <w:szCs w:val="24"/>
                        <w:lang w:eastAsia="ru-RU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4"/>
                        <w:szCs w:val="24"/>
                        <w:lang w:eastAsia="ru-RU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Times New Roman"/>
              <w:color w:val="000000"/>
              <w:sz w:val="24"/>
              <w:szCs w:val="24"/>
              <w:lang w:eastAsia="ru-RU"/>
            </w:rPr>
            <m:t>~</m:t>
          </m:r>
          <m:d>
            <m:dPr>
              <m:ctrlPr>
                <w:rPr>
                  <w:rFonts w:ascii="Cambria Math" w:eastAsiaTheme="minorEastAsia" w:hAnsi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4"/>
                        <w:szCs w:val="24"/>
                        <w:lang w:eastAsia="ru-RU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4"/>
                        <w:szCs w:val="24"/>
                        <w:lang w:eastAsia="ru-RU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29</m:t>
                    </m:r>
                  </m:e>
                </m:mr>
              </m:m>
              <m:r>
                <w:rPr>
                  <w:rFonts w:ascii="Cambria Math" w:eastAsiaTheme="minorEastAsia" w:hAnsi="Times New Roman"/>
                  <w:color w:val="000000"/>
                  <w:sz w:val="24"/>
                  <w:szCs w:val="24"/>
                  <w:lang w:eastAsia="ru-RU"/>
                </w:rPr>
                <m:t xml:space="preserve">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4"/>
                        <w:szCs w:val="24"/>
                        <w:lang w:eastAsia="ru-RU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4"/>
                        <w:szCs w:val="24"/>
                        <w:lang w:eastAsia="ru-RU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55</m:t>
                    </m:r>
                  </m:e>
                </m:mr>
              </m:m>
            </m:e>
          </m:d>
          <m:r>
            <w:rPr>
              <w:rFonts w:ascii="Cambria Math" w:eastAsiaTheme="minorEastAsia" w:hAnsi="Times New Roman"/>
              <w:color w:val="000000"/>
              <w:sz w:val="24"/>
              <w:szCs w:val="24"/>
              <w:lang w:eastAsia="ru-RU"/>
            </w:rPr>
            <m:t>~</m:t>
          </m:r>
          <m:d>
            <m:dPr>
              <m:ctrlPr>
                <w:rPr>
                  <w:rFonts w:ascii="Cambria Math" w:eastAsiaTheme="minorEastAsia" w:hAnsi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1</m:t>
                    </m:r>
                  </m:e>
                </m:mr>
              </m:m>
              <m:r>
                <w:rPr>
                  <w:rFonts w:ascii="Cambria Math" w:eastAsiaTheme="minorEastAsia" w:hAnsi="Times New Roman"/>
                  <w:color w:val="000000"/>
                  <w:sz w:val="24"/>
                  <w:szCs w:val="24"/>
                  <w:lang w:eastAsia="ru-RU"/>
                </w:rPr>
                <m:t xml:space="preserve">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77/29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8/29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4"/>
                        <w:szCs w:val="24"/>
                        <w:lang w:eastAsia="ru-RU"/>
                      </w:rPr>
                      <m:t>-</m:t>
                    </m:r>
                    <m:r>
                      <w:rPr>
                        <w:rFonts w:ascii="Cambria Math" w:eastAsiaTheme="minorEastAsia" w:hAnsi="Times New Roman"/>
                        <w:color w:val="000000"/>
                        <w:sz w:val="24"/>
                        <w:szCs w:val="24"/>
                        <w:lang w:eastAsia="ru-RU"/>
                      </w:rPr>
                      <m:t>55/29</m:t>
                    </m:r>
                  </m:e>
                </m:mr>
              </m:m>
            </m:e>
          </m:d>
          <m:r>
            <w:rPr>
              <w:rFonts w:ascii="Cambria Math" w:eastAsiaTheme="minorEastAsia" w:hAnsi="Times New Roman"/>
              <w:color w:val="000000"/>
              <w:sz w:val="24"/>
              <w:szCs w:val="24"/>
              <w:lang w:eastAsia="ru-RU"/>
            </w:rPr>
            <m:t>.</m:t>
          </m:r>
        </m:oMath>
      </m:oMathPara>
    </w:p>
    <w:p w:rsidR="00F01478" w:rsidRPr="00F01478" w:rsidRDefault="00F01478" w:rsidP="00F01478">
      <w:pPr>
        <w:spacing w:after="200" w:line="276" w:lineRule="auto"/>
        <w:ind w:left="720"/>
        <w:contextualSpacing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</w:p>
    <w:p w:rsidR="00F01478" w:rsidRPr="00F01478" w:rsidRDefault="00F01478" w:rsidP="00F0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 (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77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29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, 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 xml:space="preserve"> 29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 xml:space="preserve">, 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55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eastAsia="ru-RU"/>
              </w:rPr>
              <m:t>29</m:t>
            </m:r>
          </m:den>
        </m:f>
      </m:oMath>
      <w:r w:rsidRPr="00F0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01478" w:rsidRPr="00503984" w:rsidRDefault="00F01478" w:rsidP="0050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03984" w:rsidRPr="00503984" w:rsidRDefault="00503984" w:rsidP="0050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9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Практическая </w:t>
      </w:r>
      <w:r w:rsidRPr="0050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</w:p>
    <w:p w:rsidR="00503984" w:rsidRPr="00503984" w:rsidRDefault="00503984" w:rsidP="0050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84" w:rsidRPr="00503984" w:rsidRDefault="00503984" w:rsidP="00503984">
      <w:pPr>
        <w:spacing w:after="200" w:line="312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503984">
        <w:rPr>
          <w:rFonts w:ascii="Times New Roman" w:eastAsia="Times New Roman" w:hAnsi="Times New Roman" w:cs="Times New Roman"/>
          <w:b/>
          <w:iCs/>
          <w:lang w:eastAsia="ru-RU"/>
        </w:rPr>
        <w:t>Задание 1. Найти значение матричного многочлена.</w:t>
      </w: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03984" w:rsidRPr="00503984" w:rsidTr="00422949">
        <w:trPr>
          <w:jc w:val="center"/>
        </w:trPr>
        <w:tc>
          <w:tcPr>
            <w:tcW w:w="4927" w:type="dxa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Вариант 1.</w:t>
            </w:r>
          </w:p>
        </w:tc>
        <w:tc>
          <w:tcPr>
            <w:tcW w:w="4927" w:type="dxa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Вариант 2.</w:t>
            </w:r>
          </w:p>
        </w:tc>
      </w:tr>
      <w:tr w:rsidR="00503984" w:rsidRPr="00503984" w:rsidTr="00422949">
        <w:trPr>
          <w:jc w:val="center"/>
        </w:trPr>
        <w:tc>
          <w:tcPr>
            <w:tcW w:w="4927" w:type="dxa"/>
          </w:tcPr>
          <w:p w:rsidR="00503984" w:rsidRPr="00503984" w:rsidRDefault="00503984" w:rsidP="00503984">
            <w:pPr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eastAsia="ru-RU"/>
              </w:rPr>
              <w:object w:dxaOrig="1460" w:dyaOrig="320">
                <v:shape id="_x0000_i1046" type="#_x0000_t75" style="width:82.15pt;height:18.8pt" o:ole="">
                  <v:imagedata r:id="rId69" o:title=""/>
                </v:shape>
                <o:OLEObject Type="Embed" ProgID="Equation.3" ShapeID="_x0000_i1046" DrawAspect="Content" ObjectID="_1652468844" r:id="rId70"/>
              </w:object>
            </w:r>
            <w:r w:rsidRPr="0050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если</w:t>
            </w:r>
          </w:p>
          <w:p w:rsidR="00503984" w:rsidRPr="00503984" w:rsidRDefault="00503984" w:rsidP="005039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50"/>
                <w:sz w:val="24"/>
                <w:szCs w:val="24"/>
                <w:lang w:eastAsia="ru-RU"/>
              </w:rPr>
              <w:object w:dxaOrig="1520" w:dyaOrig="1120">
                <v:shape id="_x0000_i1047" type="#_x0000_t75" style="width:85.3pt;height:62.6pt" o:ole="">
                  <v:imagedata r:id="rId71" o:title=""/>
                </v:shape>
                <o:OLEObject Type="Embed" ProgID="Equation.3" ShapeID="_x0000_i1047" DrawAspect="Content" ObjectID="_1652468845" r:id="rId72"/>
              </w:object>
            </w:r>
            <w:r w:rsidRPr="0050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503984">
              <w:rPr>
                <w:rFonts w:ascii="Times New Roman" w:eastAsia="Times New Roman" w:hAnsi="Times New Roman" w:cs="Times New Roman"/>
                <w:bCs/>
                <w:position w:val="-50"/>
                <w:sz w:val="24"/>
                <w:szCs w:val="24"/>
                <w:lang w:eastAsia="ru-RU"/>
              </w:rPr>
              <w:object w:dxaOrig="1500" w:dyaOrig="1120">
                <v:shape id="_x0000_i1048" type="#_x0000_t75" style="width:85.3pt;height:62.6pt" o:ole="">
                  <v:imagedata r:id="rId73" o:title=""/>
                </v:shape>
                <o:OLEObject Type="Embed" ProgID="Equation.3" ShapeID="_x0000_i1048" DrawAspect="Content" ObjectID="_1652468846" r:id="rId74"/>
              </w:object>
            </w:r>
          </w:p>
        </w:tc>
        <w:tc>
          <w:tcPr>
            <w:tcW w:w="4927" w:type="dxa"/>
          </w:tcPr>
          <w:p w:rsidR="00503984" w:rsidRPr="00503984" w:rsidRDefault="00503984" w:rsidP="005039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eastAsia="ru-RU"/>
              </w:rPr>
              <w:object w:dxaOrig="1460" w:dyaOrig="320">
                <v:shape id="_x0000_i1049" type="#_x0000_t75" style="width:82.15pt;height:18.8pt" o:ole="">
                  <v:imagedata r:id="rId75" o:title=""/>
                </v:shape>
                <o:OLEObject Type="Embed" ProgID="Equation.3" ShapeID="_x0000_i1049" DrawAspect="Content" ObjectID="_1652468847" r:id="rId76"/>
              </w:object>
            </w:r>
            <w:r w:rsidRPr="0050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если</w:t>
            </w:r>
          </w:p>
          <w:p w:rsidR="00503984" w:rsidRPr="00503984" w:rsidRDefault="00503984" w:rsidP="005039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50"/>
                <w:sz w:val="24"/>
                <w:szCs w:val="24"/>
                <w:lang w:eastAsia="ru-RU"/>
              </w:rPr>
              <w:object w:dxaOrig="1520" w:dyaOrig="1120">
                <v:shape id="_x0000_i1050" type="#_x0000_t75" style="width:85.3pt;height:62.6pt" o:ole="">
                  <v:imagedata r:id="rId77" o:title=""/>
                </v:shape>
                <o:OLEObject Type="Embed" ProgID="Equation.3" ShapeID="_x0000_i1050" DrawAspect="Content" ObjectID="_1652468848" r:id="rId78"/>
              </w:object>
            </w:r>
            <w:r w:rsidRPr="0050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; </w:t>
            </w:r>
            <w:r w:rsidRPr="00503984">
              <w:rPr>
                <w:rFonts w:ascii="Times New Roman" w:eastAsia="Times New Roman" w:hAnsi="Times New Roman" w:cs="Times New Roman"/>
                <w:bCs/>
                <w:position w:val="-50"/>
                <w:sz w:val="24"/>
                <w:szCs w:val="24"/>
                <w:lang w:eastAsia="ru-RU"/>
              </w:rPr>
              <w:object w:dxaOrig="1500" w:dyaOrig="1120">
                <v:shape id="_x0000_i1051" type="#_x0000_t75" style="width:85.3pt;height:62.6pt" o:ole="">
                  <v:imagedata r:id="rId73" o:title=""/>
                </v:shape>
                <o:OLEObject Type="Embed" ProgID="Equation.3" ShapeID="_x0000_i1051" DrawAspect="Content" ObjectID="_1652468849" r:id="rId79"/>
              </w:object>
            </w:r>
          </w:p>
        </w:tc>
      </w:tr>
      <w:tr w:rsidR="00503984" w:rsidRPr="00503984" w:rsidTr="00422949">
        <w:trPr>
          <w:jc w:val="center"/>
        </w:trPr>
        <w:tc>
          <w:tcPr>
            <w:tcW w:w="4927" w:type="dxa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Вариант 3.</w:t>
            </w:r>
          </w:p>
        </w:tc>
        <w:tc>
          <w:tcPr>
            <w:tcW w:w="4927" w:type="dxa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Вариант 4.</w:t>
            </w:r>
          </w:p>
        </w:tc>
      </w:tr>
      <w:tr w:rsidR="00503984" w:rsidRPr="00503984" w:rsidTr="00422949">
        <w:trPr>
          <w:jc w:val="center"/>
        </w:trPr>
        <w:tc>
          <w:tcPr>
            <w:tcW w:w="4927" w:type="dxa"/>
          </w:tcPr>
          <w:p w:rsidR="00503984" w:rsidRPr="00503984" w:rsidRDefault="00503984" w:rsidP="005039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eastAsia="ru-RU"/>
              </w:rPr>
              <w:object w:dxaOrig="1440" w:dyaOrig="320">
                <v:shape id="_x0000_i1052" type="#_x0000_t75" style="width:81.4pt;height:18.8pt" o:ole="">
                  <v:imagedata r:id="rId80" o:title=""/>
                </v:shape>
                <o:OLEObject Type="Embed" ProgID="Equation.3" ShapeID="_x0000_i1052" DrawAspect="Content" ObjectID="_1652468850" r:id="rId81"/>
              </w:object>
            </w:r>
            <w:r w:rsidRPr="0050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если</w:t>
            </w:r>
          </w:p>
          <w:p w:rsidR="00503984" w:rsidRPr="00503984" w:rsidRDefault="00503984" w:rsidP="005039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50"/>
                <w:sz w:val="24"/>
                <w:szCs w:val="24"/>
                <w:lang w:eastAsia="ru-RU"/>
              </w:rPr>
              <w:object w:dxaOrig="1520" w:dyaOrig="1120">
                <v:shape id="_x0000_i1053" type="#_x0000_t75" style="width:85.3pt;height:62.6pt" o:ole="">
                  <v:imagedata r:id="rId82" o:title=""/>
                </v:shape>
                <o:OLEObject Type="Embed" ProgID="Equation.3" ShapeID="_x0000_i1053" DrawAspect="Content" ObjectID="_1652468851" r:id="rId83"/>
              </w:object>
            </w:r>
            <w:r w:rsidRPr="0050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; </w:t>
            </w:r>
            <w:r w:rsidRPr="00503984">
              <w:rPr>
                <w:rFonts w:ascii="Times New Roman" w:eastAsia="Times New Roman" w:hAnsi="Times New Roman" w:cs="Times New Roman"/>
                <w:bCs/>
                <w:position w:val="-50"/>
                <w:sz w:val="24"/>
                <w:szCs w:val="24"/>
                <w:lang w:eastAsia="ru-RU"/>
              </w:rPr>
              <w:object w:dxaOrig="1500" w:dyaOrig="1120">
                <v:shape id="_x0000_i1054" type="#_x0000_t75" style="width:85.3pt;height:62.6pt" o:ole="">
                  <v:imagedata r:id="rId73" o:title=""/>
                </v:shape>
                <o:OLEObject Type="Embed" ProgID="Equation.3" ShapeID="_x0000_i1054" DrawAspect="Content" ObjectID="_1652468852" r:id="rId84"/>
              </w:object>
            </w:r>
          </w:p>
        </w:tc>
        <w:tc>
          <w:tcPr>
            <w:tcW w:w="4927" w:type="dxa"/>
          </w:tcPr>
          <w:p w:rsidR="00503984" w:rsidRPr="00503984" w:rsidRDefault="00503984" w:rsidP="005039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eastAsia="ru-RU"/>
              </w:rPr>
              <w:object w:dxaOrig="1460" w:dyaOrig="320">
                <v:shape id="_x0000_i1055" type="#_x0000_t75" style="width:82.15pt;height:18.8pt" o:ole="">
                  <v:imagedata r:id="rId85" o:title=""/>
                </v:shape>
                <o:OLEObject Type="Embed" ProgID="Equation.3" ShapeID="_x0000_i1055" DrawAspect="Content" ObjectID="_1652468853" r:id="rId86"/>
              </w:object>
            </w:r>
            <w:r w:rsidRPr="0050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если</w:t>
            </w:r>
          </w:p>
          <w:p w:rsidR="00503984" w:rsidRPr="00503984" w:rsidRDefault="00503984" w:rsidP="005039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50"/>
                <w:sz w:val="24"/>
                <w:szCs w:val="24"/>
                <w:lang w:eastAsia="ru-RU"/>
              </w:rPr>
              <w:object w:dxaOrig="1500" w:dyaOrig="1120">
                <v:shape id="_x0000_i1056" type="#_x0000_t75" style="width:85.3pt;height:62.6pt" o:ole="">
                  <v:imagedata r:id="rId87" o:title=""/>
                </v:shape>
                <o:OLEObject Type="Embed" ProgID="Equation.3" ShapeID="_x0000_i1056" DrawAspect="Content" ObjectID="_1652468854" r:id="rId88"/>
              </w:object>
            </w:r>
            <w:r w:rsidRPr="0050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; </w:t>
            </w:r>
            <w:r w:rsidRPr="00503984">
              <w:rPr>
                <w:rFonts w:ascii="Times New Roman" w:eastAsia="Times New Roman" w:hAnsi="Times New Roman" w:cs="Times New Roman"/>
                <w:bCs/>
                <w:position w:val="-50"/>
                <w:sz w:val="24"/>
                <w:szCs w:val="24"/>
                <w:lang w:eastAsia="ru-RU"/>
              </w:rPr>
              <w:object w:dxaOrig="1500" w:dyaOrig="1120">
                <v:shape id="_x0000_i1057" type="#_x0000_t75" style="width:85.3pt;height:62.6pt" o:ole="">
                  <v:imagedata r:id="rId73" o:title=""/>
                </v:shape>
                <o:OLEObject Type="Embed" ProgID="Equation.3" ShapeID="_x0000_i1057" DrawAspect="Content" ObjectID="_1652468855" r:id="rId89"/>
              </w:object>
            </w:r>
          </w:p>
        </w:tc>
      </w:tr>
      <w:tr w:rsidR="00503984" w:rsidRPr="00503984" w:rsidTr="00422949">
        <w:trPr>
          <w:jc w:val="center"/>
        </w:trPr>
        <w:tc>
          <w:tcPr>
            <w:tcW w:w="4927" w:type="dxa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Вариант 5.</w:t>
            </w:r>
          </w:p>
        </w:tc>
        <w:tc>
          <w:tcPr>
            <w:tcW w:w="4927" w:type="dxa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Вариант 6.</w:t>
            </w:r>
          </w:p>
        </w:tc>
      </w:tr>
      <w:tr w:rsidR="00503984" w:rsidRPr="00503984" w:rsidTr="00422949">
        <w:trPr>
          <w:jc w:val="center"/>
        </w:trPr>
        <w:tc>
          <w:tcPr>
            <w:tcW w:w="4927" w:type="dxa"/>
          </w:tcPr>
          <w:p w:rsidR="00503984" w:rsidRPr="00503984" w:rsidRDefault="00503984" w:rsidP="005039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eastAsia="ru-RU"/>
              </w:rPr>
              <w:object w:dxaOrig="1460" w:dyaOrig="320">
                <v:shape id="_x0000_i1058" type="#_x0000_t75" style="width:82.15pt;height:18.8pt" o:ole="">
                  <v:imagedata r:id="rId90" o:title=""/>
                </v:shape>
                <o:OLEObject Type="Embed" ProgID="Equation.3" ShapeID="_x0000_i1058" DrawAspect="Content" ObjectID="_1652468856" r:id="rId91"/>
              </w:object>
            </w:r>
            <w:r w:rsidRPr="0050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если</w:t>
            </w:r>
          </w:p>
          <w:p w:rsidR="00503984" w:rsidRPr="00503984" w:rsidRDefault="00503984" w:rsidP="005039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50"/>
                <w:sz w:val="24"/>
                <w:szCs w:val="24"/>
                <w:lang w:eastAsia="ru-RU"/>
              </w:rPr>
              <w:object w:dxaOrig="1520" w:dyaOrig="1120">
                <v:shape id="_x0000_i1059" type="#_x0000_t75" style="width:85.3pt;height:62.6pt" o:ole="">
                  <v:imagedata r:id="rId92" o:title=""/>
                </v:shape>
                <o:OLEObject Type="Embed" ProgID="Equation.3" ShapeID="_x0000_i1059" DrawAspect="Content" ObjectID="_1652468857" r:id="rId93"/>
              </w:object>
            </w:r>
            <w:r w:rsidRPr="0050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; </w:t>
            </w:r>
            <w:r w:rsidRPr="00503984">
              <w:rPr>
                <w:rFonts w:ascii="Times New Roman" w:eastAsia="Times New Roman" w:hAnsi="Times New Roman" w:cs="Times New Roman"/>
                <w:bCs/>
                <w:position w:val="-50"/>
                <w:sz w:val="24"/>
                <w:szCs w:val="24"/>
                <w:lang w:eastAsia="ru-RU"/>
              </w:rPr>
              <w:object w:dxaOrig="1500" w:dyaOrig="1120">
                <v:shape id="_x0000_i1060" type="#_x0000_t75" style="width:85.3pt;height:62.6pt" o:ole="">
                  <v:imagedata r:id="rId73" o:title=""/>
                </v:shape>
                <o:OLEObject Type="Embed" ProgID="Equation.3" ShapeID="_x0000_i1060" DrawAspect="Content" ObjectID="_1652468858" r:id="rId94"/>
              </w:object>
            </w:r>
          </w:p>
        </w:tc>
        <w:tc>
          <w:tcPr>
            <w:tcW w:w="4927" w:type="dxa"/>
          </w:tcPr>
          <w:p w:rsidR="00503984" w:rsidRPr="00503984" w:rsidRDefault="00503984" w:rsidP="005039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eastAsia="ru-RU"/>
              </w:rPr>
              <w:object w:dxaOrig="1440" w:dyaOrig="320">
                <v:shape id="_x0000_i1061" type="#_x0000_t75" style="width:81.4pt;height:18.8pt" o:ole="">
                  <v:imagedata r:id="rId95" o:title=""/>
                </v:shape>
                <o:OLEObject Type="Embed" ProgID="Equation.3" ShapeID="_x0000_i1061" DrawAspect="Content" ObjectID="_1652468859" r:id="rId96"/>
              </w:object>
            </w:r>
            <w:r w:rsidRPr="0050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если</w:t>
            </w:r>
          </w:p>
          <w:p w:rsidR="00503984" w:rsidRPr="00503984" w:rsidRDefault="00503984" w:rsidP="005039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50"/>
                <w:sz w:val="24"/>
                <w:szCs w:val="24"/>
                <w:lang w:eastAsia="ru-RU"/>
              </w:rPr>
              <w:object w:dxaOrig="1500" w:dyaOrig="1120">
                <v:shape id="_x0000_i1062" type="#_x0000_t75" style="width:85.3pt;height:62.6pt" o:ole="">
                  <v:imagedata r:id="rId97" o:title=""/>
                </v:shape>
                <o:OLEObject Type="Embed" ProgID="Equation.3" ShapeID="_x0000_i1062" DrawAspect="Content" ObjectID="_1652468860" r:id="rId98"/>
              </w:object>
            </w:r>
            <w:r w:rsidRPr="0050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; </w:t>
            </w:r>
            <w:r w:rsidRPr="00503984">
              <w:rPr>
                <w:rFonts w:ascii="Times New Roman" w:eastAsia="Times New Roman" w:hAnsi="Times New Roman" w:cs="Times New Roman"/>
                <w:bCs/>
                <w:position w:val="-50"/>
                <w:sz w:val="24"/>
                <w:szCs w:val="24"/>
                <w:lang w:eastAsia="ru-RU"/>
              </w:rPr>
              <w:object w:dxaOrig="1500" w:dyaOrig="1120">
                <v:shape id="_x0000_i1063" type="#_x0000_t75" style="width:85.3pt;height:62.6pt" o:ole="">
                  <v:imagedata r:id="rId73" o:title=""/>
                </v:shape>
                <o:OLEObject Type="Embed" ProgID="Equation.3" ShapeID="_x0000_i1063" DrawAspect="Content" ObjectID="_1652468861" r:id="rId99"/>
              </w:object>
            </w:r>
          </w:p>
        </w:tc>
      </w:tr>
    </w:tbl>
    <w:p w:rsidR="00503984" w:rsidRPr="00503984" w:rsidRDefault="00503984" w:rsidP="0050398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03984" w:rsidRPr="00503984" w:rsidRDefault="00503984" w:rsidP="0050398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03984" w:rsidRPr="00503984" w:rsidRDefault="00503984" w:rsidP="0050398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03984" w:rsidRPr="00503984" w:rsidRDefault="00F01478" w:rsidP="0050398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Задание 2</w:t>
      </w:r>
      <w:r w:rsidR="00503984" w:rsidRPr="0050398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 Вычислить определитель второго порядка.</w:t>
      </w:r>
    </w:p>
    <w:tbl>
      <w:tblPr>
        <w:tblW w:w="47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3191"/>
        <w:gridCol w:w="3190"/>
      </w:tblGrid>
      <w:tr w:rsidR="00503984" w:rsidRPr="00503984" w:rsidTr="00422949">
        <w:trPr>
          <w:jc w:val="center"/>
        </w:trPr>
        <w:tc>
          <w:tcPr>
            <w:tcW w:w="1459" w:type="pct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Вариант 1.</w:t>
            </w:r>
          </w:p>
        </w:tc>
        <w:tc>
          <w:tcPr>
            <w:tcW w:w="1771" w:type="pct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Вариант 2.</w:t>
            </w:r>
          </w:p>
        </w:tc>
        <w:tc>
          <w:tcPr>
            <w:tcW w:w="1770" w:type="pct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Вариант 3.</w:t>
            </w:r>
          </w:p>
        </w:tc>
      </w:tr>
      <w:tr w:rsidR="00503984" w:rsidRPr="00503984" w:rsidTr="00422949">
        <w:trPr>
          <w:jc w:val="center"/>
        </w:trPr>
        <w:tc>
          <w:tcPr>
            <w:tcW w:w="1459" w:type="pct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30"/>
                <w:sz w:val="24"/>
                <w:szCs w:val="24"/>
                <w:lang w:eastAsia="ru-RU"/>
              </w:rPr>
              <w:object w:dxaOrig="600" w:dyaOrig="720">
                <v:shape id="_x0000_i1064" type="#_x0000_t75" style="width:33.65pt;height:39.9pt" o:ole="">
                  <v:imagedata r:id="rId100" o:title=""/>
                </v:shape>
                <o:OLEObject Type="Embed" ProgID="Equation.3" ShapeID="_x0000_i1064" DrawAspect="Content" ObjectID="_1652468862" r:id="rId101"/>
              </w:object>
            </w:r>
          </w:p>
        </w:tc>
        <w:tc>
          <w:tcPr>
            <w:tcW w:w="1771" w:type="pct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30"/>
                <w:sz w:val="24"/>
                <w:szCs w:val="24"/>
                <w:lang w:eastAsia="ru-RU"/>
              </w:rPr>
              <w:object w:dxaOrig="580" w:dyaOrig="720">
                <v:shape id="_x0000_i1065" type="#_x0000_t75" style="width:32.1pt;height:39.9pt" o:ole="">
                  <v:imagedata r:id="rId102" o:title=""/>
                </v:shape>
                <o:OLEObject Type="Embed" ProgID="Equation.3" ShapeID="_x0000_i1065" DrawAspect="Content" ObjectID="_1652468863" r:id="rId103"/>
              </w:object>
            </w:r>
          </w:p>
        </w:tc>
        <w:tc>
          <w:tcPr>
            <w:tcW w:w="1770" w:type="pct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30"/>
                <w:sz w:val="24"/>
                <w:szCs w:val="24"/>
                <w:lang w:eastAsia="ru-RU"/>
              </w:rPr>
              <w:object w:dxaOrig="600" w:dyaOrig="720">
                <v:shape id="_x0000_i1066" type="#_x0000_t75" style="width:33.65pt;height:39.9pt" o:ole="">
                  <v:imagedata r:id="rId104" o:title=""/>
                </v:shape>
                <o:OLEObject Type="Embed" ProgID="Equation.3" ShapeID="_x0000_i1066" DrawAspect="Content" ObjectID="_1652468864" r:id="rId105"/>
              </w:object>
            </w:r>
          </w:p>
        </w:tc>
      </w:tr>
      <w:tr w:rsidR="00503984" w:rsidRPr="00503984" w:rsidTr="00422949">
        <w:trPr>
          <w:jc w:val="center"/>
        </w:trPr>
        <w:tc>
          <w:tcPr>
            <w:tcW w:w="1459" w:type="pct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Вариант 4.</w:t>
            </w:r>
          </w:p>
        </w:tc>
        <w:tc>
          <w:tcPr>
            <w:tcW w:w="1771" w:type="pct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Вариант 5.</w:t>
            </w:r>
          </w:p>
        </w:tc>
        <w:tc>
          <w:tcPr>
            <w:tcW w:w="1770" w:type="pct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Вариант 6.</w:t>
            </w:r>
          </w:p>
        </w:tc>
      </w:tr>
      <w:tr w:rsidR="00503984" w:rsidRPr="00503984" w:rsidTr="00422949">
        <w:trPr>
          <w:jc w:val="center"/>
        </w:trPr>
        <w:tc>
          <w:tcPr>
            <w:tcW w:w="1459" w:type="pct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30"/>
                <w:sz w:val="24"/>
                <w:szCs w:val="24"/>
                <w:lang w:eastAsia="ru-RU"/>
              </w:rPr>
              <w:object w:dxaOrig="580" w:dyaOrig="720">
                <v:shape id="_x0000_i1067" type="#_x0000_t75" style="width:32.1pt;height:39.9pt" o:ole="">
                  <v:imagedata r:id="rId106" o:title=""/>
                </v:shape>
                <o:OLEObject Type="Embed" ProgID="Equation.3" ShapeID="_x0000_i1067" DrawAspect="Content" ObjectID="_1652468865" r:id="rId107"/>
              </w:object>
            </w:r>
          </w:p>
        </w:tc>
        <w:tc>
          <w:tcPr>
            <w:tcW w:w="1771" w:type="pct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30"/>
                <w:sz w:val="24"/>
                <w:szCs w:val="24"/>
                <w:lang w:eastAsia="ru-RU"/>
              </w:rPr>
              <w:object w:dxaOrig="580" w:dyaOrig="720">
                <v:shape id="_x0000_i1068" type="#_x0000_t75" style="width:32.1pt;height:39.9pt" o:ole="">
                  <v:imagedata r:id="rId108" o:title=""/>
                </v:shape>
                <o:OLEObject Type="Embed" ProgID="Equation.3" ShapeID="_x0000_i1068" DrawAspect="Content" ObjectID="_1652468866" r:id="rId109"/>
              </w:object>
            </w:r>
          </w:p>
        </w:tc>
        <w:tc>
          <w:tcPr>
            <w:tcW w:w="1770" w:type="pct"/>
          </w:tcPr>
          <w:p w:rsidR="00503984" w:rsidRPr="00503984" w:rsidRDefault="00503984" w:rsidP="005039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03984">
              <w:rPr>
                <w:rFonts w:ascii="Times New Roman" w:eastAsia="Times New Roman" w:hAnsi="Times New Roman" w:cs="Times New Roman"/>
                <w:bCs/>
                <w:position w:val="-30"/>
                <w:sz w:val="24"/>
                <w:szCs w:val="24"/>
                <w:lang w:eastAsia="ru-RU"/>
              </w:rPr>
              <w:object w:dxaOrig="600" w:dyaOrig="720">
                <v:shape id="_x0000_i1069" type="#_x0000_t75" style="width:33.65pt;height:39.9pt" o:ole="">
                  <v:imagedata r:id="rId110" o:title=""/>
                </v:shape>
                <o:OLEObject Type="Embed" ProgID="Equation.3" ShapeID="_x0000_i1069" DrawAspect="Content" ObjectID="_1652468867" r:id="rId111"/>
              </w:object>
            </w:r>
          </w:p>
        </w:tc>
      </w:tr>
    </w:tbl>
    <w:p w:rsidR="00503984" w:rsidRPr="00503984" w:rsidRDefault="00503984" w:rsidP="00503984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1478" w:rsidRDefault="00F01478" w:rsidP="00F01478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Задание 3</w:t>
      </w:r>
      <w:r w:rsidR="00503984" w:rsidRPr="0050398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 </w:t>
      </w:r>
      <w:r w:rsidRPr="00F01478">
        <w:rPr>
          <w:szCs w:val="24"/>
          <w:lang w:eastAsia="ru-RU"/>
        </w:rPr>
        <w:t xml:space="preserve">Решить систему уравнений: </w:t>
      </w:r>
      <w:proofErr w:type="gramStart"/>
      <w:r w:rsidRPr="00F01478">
        <w:rPr>
          <w:szCs w:val="24"/>
          <w:lang w:val="en-US" w:eastAsia="ru-RU"/>
        </w:rPr>
        <w:t>a</w:t>
      </w:r>
      <w:r w:rsidRPr="00F01478">
        <w:rPr>
          <w:szCs w:val="24"/>
          <w:lang w:eastAsia="ru-RU"/>
        </w:rPr>
        <w:t>)  методом</w:t>
      </w:r>
      <w:proofErr w:type="gramEnd"/>
      <w:r w:rsidRPr="00F01478">
        <w:rPr>
          <w:szCs w:val="24"/>
          <w:lang w:eastAsia="ru-RU"/>
        </w:rPr>
        <w:t xml:space="preserve"> </w:t>
      </w:r>
      <w:proofErr w:type="spellStart"/>
      <w:r w:rsidRPr="00F01478">
        <w:rPr>
          <w:szCs w:val="24"/>
          <w:lang w:eastAsia="ru-RU"/>
        </w:rPr>
        <w:t>Крамера</w:t>
      </w:r>
      <w:proofErr w:type="spellEnd"/>
      <w:r w:rsidRPr="00F01478">
        <w:rPr>
          <w:szCs w:val="24"/>
          <w:lang w:eastAsia="ru-RU"/>
        </w:rPr>
        <w:t>; б)  методом Гаусса.</w:t>
      </w:r>
    </w:p>
    <w:p w:rsidR="00F01478" w:rsidRDefault="00F01478" w:rsidP="00F01478">
      <w:pPr>
        <w:spacing w:after="0" w:line="312" w:lineRule="auto"/>
        <w:ind w:firstLine="567"/>
        <w:jc w:val="both"/>
      </w:pPr>
      <w:r>
        <w:t xml:space="preserve"> </w:t>
      </w:r>
    </w:p>
    <w:tbl>
      <w:tblPr>
        <w:tblStyle w:val="a5"/>
        <w:tblpPr w:leftFromText="180" w:rightFromText="180" w:horzAnchor="margin" w:tblpY="40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7"/>
        <w:gridCol w:w="10088"/>
      </w:tblGrid>
      <w:tr w:rsidR="00F01478" w:rsidRPr="00F01478" w:rsidTr="003F0BF3">
        <w:tc>
          <w:tcPr>
            <w:tcW w:w="2500" w:type="pct"/>
          </w:tcPr>
          <w:p w:rsidR="00F01478" w:rsidRPr="00F01478" w:rsidRDefault="00F01478" w:rsidP="00F01478">
            <w:pPr>
              <w:rPr>
                <w:b/>
                <w:szCs w:val="24"/>
                <w:lang w:eastAsia="ru-RU"/>
              </w:rPr>
            </w:pPr>
            <w:r w:rsidRPr="00F01478">
              <w:rPr>
                <w:b/>
                <w:szCs w:val="24"/>
                <w:lang w:eastAsia="ru-RU"/>
              </w:rPr>
              <w:t>Вариант 1</w:t>
            </w:r>
          </w:p>
          <w:p w:rsidR="00F01478" w:rsidRPr="00F01478" w:rsidRDefault="00F01478" w:rsidP="00F01478">
            <w:pPr>
              <w:rPr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Cs w:val="24"/>
                    <w:lang w:eastAsia="ru-RU"/>
                  </w:rPr>
                  <w:br/>
                </m:r>
              </m:oMath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 w:eastAsia="ru-RU"/>
                          </w:rPr>
                          <m:t>x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 w:eastAsia="ru-RU"/>
                          </w:rPr>
                          <m:t>y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 w:eastAsia="ru-RU"/>
                          </w:rPr>
                          <m:t>z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=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2,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x-y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+2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z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=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7,</m:t>
                        </m:r>
                      </m:e>
                      <m:e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x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+3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y-z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=1.</m:t>
                        </m:r>
                      </m:e>
                    </m:eqArr>
                  </m:e>
                </m:d>
              </m:oMath>
            </m:oMathPara>
          </w:p>
          <w:p w:rsidR="00F01478" w:rsidRPr="00F01478" w:rsidRDefault="00F01478" w:rsidP="00F01478">
            <w:pPr>
              <w:rPr>
                <w:szCs w:val="24"/>
                <w:lang w:eastAsia="ru-RU"/>
              </w:rPr>
            </w:pPr>
          </w:p>
          <w:p w:rsidR="00F01478" w:rsidRPr="00F01478" w:rsidRDefault="00F01478" w:rsidP="00F01478">
            <w:pPr>
              <w:rPr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F01478" w:rsidRDefault="00F01478" w:rsidP="00F01478">
            <w:pPr>
              <w:rPr>
                <w:b/>
                <w:szCs w:val="24"/>
                <w:lang w:eastAsia="ru-RU"/>
              </w:rPr>
            </w:pPr>
            <w:r w:rsidRPr="00F01478">
              <w:rPr>
                <w:b/>
                <w:szCs w:val="24"/>
                <w:lang w:eastAsia="ru-RU"/>
              </w:rPr>
              <w:t>Вариант 4</w:t>
            </w:r>
          </w:p>
          <w:p w:rsidR="00F01478" w:rsidRPr="00F01478" w:rsidRDefault="00F01478" w:rsidP="00F01478">
            <w:pPr>
              <w:rPr>
                <w:b/>
                <w:szCs w:val="24"/>
                <w:lang w:eastAsia="ru-RU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 w:eastAsia="ru-RU"/>
                          </w:rPr>
                          <m:t>x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 w:eastAsia="ru-RU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 w:eastAsia="ru-RU"/>
                          </w:rPr>
                          <m:t>z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=2,</m:t>
                        </m:r>
                      </m:e>
                      <m:e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x-y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+4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z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=1,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-x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+6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y-z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=5.</m:t>
                        </m:r>
                      </m:e>
                    </m:eqArr>
                  </m:e>
                </m:d>
              </m:oMath>
            </m:oMathPara>
          </w:p>
        </w:tc>
      </w:tr>
      <w:tr w:rsidR="00F01478" w:rsidRPr="00F01478" w:rsidTr="003F0BF3">
        <w:tc>
          <w:tcPr>
            <w:tcW w:w="2500" w:type="pct"/>
          </w:tcPr>
          <w:p w:rsidR="00F01478" w:rsidRPr="00F01478" w:rsidRDefault="00F01478" w:rsidP="00F01478">
            <w:pPr>
              <w:rPr>
                <w:b/>
                <w:szCs w:val="24"/>
                <w:lang w:eastAsia="ru-RU"/>
              </w:rPr>
            </w:pPr>
            <w:r w:rsidRPr="00F01478">
              <w:rPr>
                <w:b/>
                <w:szCs w:val="24"/>
                <w:lang w:eastAsia="ru-RU"/>
              </w:rPr>
              <w:t>Вариант 2</w:t>
            </w:r>
          </w:p>
          <w:p w:rsidR="00F01478" w:rsidRPr="00F01478" w:rsidRDefault="00F01478" w:rsidP="00F01478">
            <w:pPr>
              <w:rPr>
                <w:szCs w:val="24"/>
                <w:lang w:eastAsia="ru-RU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 w:eastAsia="ru-RU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 w:eastAsia="ru-RU"/>
                          </w:rPr>
                          <m:t>y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 w:eastAsia="ru-RU"/>
                          </w:rPr>
                          <m:t>z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=2,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x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+2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y-z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=7,</m:t>
                        </m:r>
                      </m:e>
                      <m:e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x-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y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+2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z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=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7.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500" w:type="pct"/>
          </w:tcPr>
          <w:p w:rsidR="00F01478" w:rsidRPr="00F01478" w:rsidRDefault="00F01478" w:rsidP="00F01478">
            <w:pPr>
              <w:rPr>
                <w:b/>
                <w:szCs w:val="24"/>
                <w:lang w:eastAsia="ru-RU"/>
              </w:rPr>
            </w:pPr>
            <w:r w:rsidRPr="00F01478">
              <w:rPr>
                <w:b/>
                <w:szCs w:val="24"/>
                <w:lang w:eastAsia="ru-RU"/>
              </w:rPr>
              <w:t>Вариант 5</w:t>
            </w:r>
          </w:p>
          <w:p w:rsidR="00F01478" w:rsidRPr="00F01478" w:rsidRDefault="00F01478" w:rsidP="00F01478">
            <w:pPr>
              <w:rPr>
                <w:szCs w:val="24"/>
                <w:lang w:eastAsia="ru-RU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 w:eastAsia="ru-RU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 w:eastAsia="ru-RU"/>
                          </w:rPr>
                          <m:t>y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+3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 w:eastAsia="ru-RU"/>
                          </w:rPr>
                          <m:t>z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=6,</m:t>
                        </m:r>
                      </m:e>
                      <m:e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x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+3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y-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z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=20,</m:t>
                        </m:r>
                      </m:e>
                      <m:e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x-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y-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z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=6.</m:t>
                        </m:r>
                      </m:e>
                    </m:eqArr>
                  </m:e>
                </m:d>
              </m:oMath>
            </m:oMathPara>
          </w:p>
        </w:tc>
      </w:tr>
      <w:tr w:rsidR="00F01478" w:rsidRPr="00F01478" w:rsidTr="003F0BF3">
        <w:tc>
          <w:tcPr>
            <w:tcW w:w="2500" w:type="pct"/>
          </w:tcPr>
          <w:p w:rsidR="00F01478" w:rsidRPr="00F01478" w:rsidRDefault="00F01478" w:rsidP="00F01478">
            <w:pPr>
              <w:rPr>
                <w:b/>
                <w:szCs w:val="24"/>
                <w:lang w:eastAsia="ru-RU"/>
              </w:rPr>
            </w:pPr>
            <w:r w:rsidRPr="00F01478">
              <w:rPr>
                <w:b/>
                <w:szCs w:val="24"/>
                <w:lang w:eastAsia="ru-RU"/>
              </w:rPr>
              <w:t>Вариант 3</w:t>
            </w:r>
          </w:p>
          <w:p w:rsidR="00F01478" w:rsidRPr="00F01478" w:rsidRDefault="00F01478" w:rsidP="00F01478">
            <w:pPr>
              <w:rPr>
                <w:szCs w:val="24"/>
                <w:lang w:eastAsia="ru-RU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 w:eastAsia="ru-RU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 w:eastAsia="ru-RU"/>
                          </w:rPr>
                          <m:t>y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+3</m:t>
                        </m:r>
                        <m:r>
                          <w:rPr>
                            <w:rFonts w:ascii="Cambria Math" w:hAnsi="Cambria Math"/>
                            <w:szCs w:val="24"/>
                            <w:lang w:val="en-US" w:eastAsia="ru-RU"/>
                          </w:rPr>
                          <m:t>z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=46,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x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+2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y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z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=8,</m:t>
                        </m:r>
                      </m:e>
                      <m:e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x-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7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y-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Cs w:val="24"/>
                            <w:lang w:eastAsia="ru-RU"/>
                          </w:rPr>
                          <m:t>z</m:t>
                        </m:r>
                        <m:r>
                          <w:rPr>
                            <w:rFonts w:ascii="Cambria Math"/>
                            <w:szCs w:val="24"/>
                            <w:lang w:eastAsia="ru-RU"/>
                          </w:rPr>
                          <m:t>=5.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2500" w:type="pct"/>
          </w:tcPr>
          <w:p w:rsidR="00F01478" w:rsidRDefault="00F01478" w:rsidP="00F01478">
            <w:pPr>
              <w:rPr>
                <w:b/>
                <w:szCs w:val="24"/>
                <w:lang w:eastAsia="ru-RU"/>
              </w:rPr>
            </w:pPr>
            <w:r w:rsidRPr="00F01478">
              <w:rPr>
                <w:b/>
                <w:szCs w:val="24"/>
                <w:lang w:eastAsia="ru-RU"/>
              </w:rPr>
              <w:t>Вариант 6</w:t>
            </w:r>
          </w:p>
          <w:p w:rsidR="00F01478" w:rsidRPr="00F01478" w:rsidRDefault="00F01478" w:rsidP="00F01478">
            <w:pPr>
              <w:rPr>
                <w:b/>
                <w:szCs w:val="24"/>
                <w:lang w:eastAsia="ru-RU"/>
              </w:rPr>
            </w:pPr>
            <w:bookmarkStart w:id="6" w:name="_GoBack"/>
            <w:bookmarkEnd w:id="6"/>
            <w:r w:rsidRPr="00F01478">
              <w:rPr>
                <w:szCs w:val="24"/>
                <w:lang w:eastAsia="ru-RU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4"/>
                      <w:lang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4"/>
                          <w:lang w:eastAsia="ru-RU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szCs w:val="24"/>
                          <w:lang w:eastAsia="ru-RU"/>
                        </w:rPr>
                        <m:t>2</m:t>
                      </m:r>
                      <m:r>
                        <w:rPr>
                          <w:rFonts w:ascii="Cambria Math" w:hAnsi="Cambria Math"/>
                          <w:szCs w:val="24"/>
                          <w:lang w:val="en-US" w:eastAsia="ru-RU"/>
                        </w:rPr>
                        <m:t>x</m:t>
                      </m:r>
                      <m:r>
                        <w:rPr>
                          <w:rFonts w:ascii="Cambria Math"/>
                          <w:szCs w:val="24"/>
                          <w:lang w:eastAsia="ru-RU"/>
                        </w:rPr>
                        <m:t>+</m:t>
                      </m:r>
                      <m:r>
                        <w:rPr>
                          <w:rFonts w:ascii="Cambria Math" w:hAnsi="Cambria Math"/>
                          <w:szCs w:val="24"/>
                          <w:lang w:val="en-US" w:eastAsia="ru-RU"/>
                        </w:rPr>
                        <m:t>y</m:t>
                      </m:r>
                      <m:r>
                        <w:rPr>
                          <w:rFonts w:ascii="Cambria Math" w:hAnsi="Cambria Math"/>
                          <w:szCs w:val="24"/>
                          <w:lang w:eastAsia="ru-RU"/>
                        </w:rPr>
                        <m:t>-</m:t>
                      </m:r>
                      <m:r>
                        <w:rPr>
                          <w:rFonts w:ascii="Cambria Math" w:hAnsi="Cambria Math"/>
                          <w:szCs w:val="24"/>
                          <w:lang w:val="en-US" w:eastAsia="ru-RU"/>
                        </w:rPr>
                        <m:t>z</m:t>
                      </m:r>
                      <m:r>
                        <w:rPr>
                          <w:rFonts w:ascii="Cambria Math"/>
                          <w:szCs w:val="24"/>
                          <w:lang w:eastAsia="ru-RU"/>
                        </w:rPr>
                        <m:t>=6,</m:t>
                      </m:r>
                    </m:e>
                    <m:e>
                      <m:r>
                        <w:rPr>
                          <w:rFonts w:ascii="Cambria Math"/>
                          <w:szCs w:val="24"/>
                          <w:lang w:eastAsia="ru-RU"/>
                        </w:rPr>
                        <m:t>3</m:t>
                      </m:r>
                      <m:r>
                        <w:rPr>
                          <w:rFonts w:ascii="Cambria Math" w:hAnsi="Cambria Math"/>
                          <w:szCs w:val="24"/>
                          <w:lang w:eastAsia="ru-RU"/>
                        </w:rPr>
                        <m:t>x-y</m:t>
                      </m:r>
                      <m:r>
                        <w:rPr>
                          <w:rFonts w:ascii="Cambria Math"/>
                          <w:szCs w:val="24"/>
                          <w:lang w:eastAsia="ru-RU"/>
                        </w:rPr>
                        <m:t>+2</m:t>
                      </m:r>
                      <m:r>
                        <w:rPr>
                          <w:rFonts w:ascii="Cambria Math" w:hAnsi="Cambria Math"/>
                          <w:szCs w:val="24"/>
                          <w:lang w:eastAsia="ru-RU"/>
                        </w:rPr>
                        <m:t>z</m:t>
                      </m:r>
                      <m:r>
                        <w:rPr>
                          <w:rFonts w:ascii="Cambria Math"/>
                          <w:szCs w:val="24"/>
                          <w:lang w:eastAsia="ru-RU"/>
                        </w:rPr>
                        <m:t>=5,</m:t>
                      </m:r>
                    </m:e>
                    <m:e>
                      <m:r>
                        <w:rPr>
                          <w:rFonts w:ascii="Cambria Math"/>
                          <w:szCs w:val="24"/>
                          <w:lang w:eastAsia="ru-RU"/>
                        </w:rPr>
                        <m:t>4</m:t>
                      </m:r>
                      <m:r>
                        <w:rPr>
                          <w:rFonts w:ascii="Cambria Math" w:hAnsi="Cambria Math"/>
                          <w:szCs w:val="24"/>
                          <w:lang w:eastAsia="ru-RU"/>
                        </w:rPr>
                        <m:t>x</m:t>
                      </m:r>
                      <m:r>
                        <w:rPr>
                          <w:rFonts w:ascii="Cambria Math"/>
                          <w:szCs w:val="24"/>
                          <w:lang w:eastAsia="ru-RU"/>
                        </w:rPr>
                        <m:t>+2</m:t>
                      </m:r>
                      <m:r>
                        <w:rPr>
                          <w:rFonts w:ascii="Cambria Math" w:hAnsi="Cambria Math"/>
                          <w:szCs w:val="24"/>
                          <w:lang w:eastAsia="ru-RU"/>
                        </w:rPr>
                        <m:t>y-</m:t>
                      </m:r>
                      <m:r>
                        <w:rPr>
                          <w:rFonts w:ascii="Cambria Math"/>
                          <w:szCs w:val="24"/>
                          <w:lang w:eastAsia="ru-RU"/>
                        </w:rPr>
                        <m:t>5</m:t>
                      </m:r>
                      <m:r>
                        <w:rPr>
                          <w:rFonts w:ascii="Cambria Math" w:hAnsi="Cambria Math"/>
                          <w:szCs w:val="24"/>
                          <w:lang w:eastAsia="ru-RU"/>
                        </w:rPr>
                        <m:t>z</m:t>
                      </m:r>
                      <m:r>
                        <w:rPr>
                          <w:rFonts w:ascii="Cambria Math"/>
                          <w:szCs w:val="24"/>
                          <w:lang w:eastAsia="ru-RU"/>
                        </w:rPr>
                        <m:t>=9.</m:t>
                      </m:r>
                    </m:e>
                  </m:eqArr>
                </m:e>
              </m:d>
            </m:oMath>
          </w:p>
        </w:tc>
      </w:tr>
    </w:tbl>
    <w:p w:rsidR="00891041" w:rsidRDefault="00891041" w:rsidP="00F01478">
      <w:pPr>
        <w:spacing w:after="0" w:line="312" w:lineRule="auto"/>
        <w:ind w:firstLine="567"/>
        <w:jc w:val="both"/>
      </w:pPr>
    </w:p>
    <w:sectPr w:rsidR="0089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E65"/>
    <w:multiLevelType w:val="hybridMultilevel"/>
    <w:tmpl w:val="84E84422"/>
    <w:lvl w:ilvl="0" w:tplc="BD04E246">
      <w:start w:val="1"/>
      <w:numFmt w:val="bullet"/>
      <w:lvlText w:val="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B8235E5"/>
    <w:multiLevelType w:val="hybridMultilevel"/>
    <w:tmpl w:val="96E2C52C"/>
    <w:lvl w:ilvl="0" w:tplc="15662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21FA"/>
    <w:multiLevelType w:val="hybridMultilevel"/>
    <w:tmpl w:val="96E2C52C"/>
    <w:lvl w:ilvl="0" w:tplc="15662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A0C6B"/>
    <w:multiLevelType w:val="hybridMultilevel"/>
    <w:tmpl w:val="087CEC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FD230A"/>
    <w:multiLevelType w:val="hybridMultilevel"/>
    <w:tmpl w:val="96E2C52C"/>
    <w:lvl w:ilvl="0" w:tplc="15662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85FCC"/>
    <w:multiLevelType w:val="hybridMultilevel"/>
    <w:tmpl w:val="AE1ACAD2"/>
    <w:lvl w:ilvl="0" w:tplc="A61CFE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94C6F"/>
    <w:multiLevelType w:val="hybridMultilevel"/>
    <w:tmpl w:val="4A34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54459"/>
    <w:multiLevelType w:val="hybridMultilevel"/>
    <w:tmpl w:val="96E2C52C"/>
    <w:lvl w:ilvl="0" w:tplc="15662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77225"/>
    <w:multiLevelType w:val="hybridMultilevel"/>
    <w:tmpl w:val="5526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2133"/>
    <w:multiLevelType w:val="hybridMultilevel"/>
    <w:tmpl w:val="22AC8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9370AC"/>
    <w:multiLevelType w:val="hybridMultilevel"/>
    <w:tmpl w:val="5E3A4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4F6286"/>
    <w:multiLevelType w:val="hybridMultilevel"/>
    <w:tmpl w:val="EF8A1F2A"/>
    <w:lvl w:ilvl="0" w:tplc="DABE5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73B64"/>
    <w:multiLevelType w:val="hybridMultilevel"/>
    <w:tmpl w:val="126A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B43D0"/>
    <w:multiLevelType w:val="hybridMultilevel"/>
    <w:tmpl w:val="4742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901F5"/>
    <w:multiLevelType w:val="hybridMultilevel"/>
    <w:tmpl w:val="FC644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D4D33"/>
    <w:multiLevelType w:val="hybridMultilevel"/>
    <w:tmpl w:val="4DA0488A"/>
    <w:lvl w:ilvl="0" w:tplc="BF9EB4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8"/>
      </w:rPr>
    </w:lvl>
    <w:lvl w:ilvl="1" w:tplc="2D1281B0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2A52715"/>
    <w:multiLevelType w:val="hybridMultilevel"/>
    <w:tmpl w:val="CBBC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E23C6"/>
    <w:multiLevelType w:val="hybridMultilevel"/>
    <w:tmpl w:val="063A5470"/>
    <w:lvl w:ilvl="0" w:tplc="B9DE1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20F67"/>
    <w:multiLevelType w:val="hybridMultilevel"/>
    <w:tmpl w:val="AD44A41C"/>
    <w:lvl w:ilvl="0" w:tplc="1478AD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124DF0"/>
    <w:multiLevelType w:val="hybridMultilevel"/>
    <w:tmpl w:val="CCF45DE0"/>
    <w:lvl w:ilvl="0" w:tplc="CCD817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A558FF"/>
    <w:multiLevelType w:val="hybridMultilevel"/>
    <w:tmpl w:val="C916C660"/>
    <w:lvl w:ilvl="0" w:tplc="6BA2C1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50039"/>
    <w:multiLevelType w:val="hybridMultilevel"/>
    <w:tmpl w:val="B30E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1B55E6"/>
    <w:multiLevelType w:val="hybridMultilevel"/>
    <w:tmpl w:val="D1B0D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2D3B90"/>
    <w:multiLevelType w:val="multilevel"/>
    <w:tmpl w:val="479C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4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EF1AF9"/>
    <w:multiLevelType w:val="hybridMultilevel"/>
    <w:tmpl w:val="44A4C6D8"/>
    <w:lvl w:ilvl="0" w:tplc="E0C8E22C">
      <w:start w:val="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5">
    <w:nsid w:val="442B55CF"/>
    <w:multiLevelType w:val="hybridMultilevel"/>
    <w:tmpl w:val="96E2C52C"/>
    <w:lvl w:ilvl="0" w:tplc="15662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3645A"/>
    <w:multiLevelType w:val="hybridMultilevel"/>
    <w:tmpl w:val="0ACC895C"/>
    <w:lvl w:ilvl="0" w:tplc="BD04E246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4252FD"/>
    <w:multiLevelType w:val="hybridMultilevel"/>
    <w:tmpl w:val="0C2AF0FA"/>
    <w:lvl w:ilvl="0" w:tplc="646C1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D691C"/>
    <w:multiLevelType w:val="hybridMultilevel"/>
    <w:tmpl w:val="2F28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270A9"/>
    <w:multiLevelType w:val="hybridMultilevel"/>
    <w:tmpl w:val="DC5C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02FA9"/>
    <w:multiLevelType w:val="hybridMultilevel"/>
    <w:tmpl w:val="8A1E2146"/>
    <w:lvl w:ilvl="0" w:tplc="C2A6E9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05D01"/>
    <w:multiLevelType w:val="hybridMultilevel"/>
    <w:tmpl w:val="96E2C52C"/>
    <w:lvl w:ilvl="0" w:tplc="15662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7522F"/>
    <w:multiLevelType w:val="hybridMultilevel"/>
    <w:tmpl w:val="F8E27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C00936"/>
    <w:multiLevelType w:val="hybridMultilevel"/>
    <w:tmpl w:val="216C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96ACE"/>
    <w:multiLevelType w:val="hybridMultilevel"/>
    <w:tmpl w:val="4CF002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68B81910"/>
    <w:multiLevelType w:val="hybridMultilevel"/>
    <w:tmpl w:val="E0CA52EA"/>
    <w:lvl w:ilvl="0" w:tplc="AC2EE87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4A956BA"/>
    <w:multiLevelType w:val="hybridMultilevel"/>
    <w:tmpl w:val="1C184C10"/>
    <w:lvl w:ilvl="0" w:tplc="BBEAB0E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731193"/>
    <w:multiLevelType w:val="hybridMultilevel"/>
    <w:tmpl w:val="2536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E5DF4"/>
    <w:multiLevelType w:val="hybridMultilevel"/>
    <w:tmpl w:val="0A1AC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CE4E5B"/>
    <w:multiLevelType w:val="hybridMultilevel"/>
    <w:tmpl w:val="E0AC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39"/>
  </w:num>
  <w:num w:numId="4">
    <w:abstractNumId w:val="3"/>
  </w:num>
  <w:num w:numId="5">
    <w:abstractNumId w:val="24"/>
  </w:num>
  <w:num w:numId="6">
    <w:abstractNumId w:val="30"/>
  </w:num>
  <w:num w:numId="7">
    <w:abstractNumId w:val="5"/>
  </w:num>
  <w:num w:numId="8">
    <w:abstractNumId w:val="20"/>
  </w:num>
  <w:num w:numId="9">
    <w:abstractNumId w:val="29"/>
  </w:num>
  <w:num w:numId="10">
    <w:abstractNumId w:val="11"/>
  </w:num>
  <w:num w:numId="11">
    <w:abstractNumId w:val="37"/>
  </w:num>
  <w:num w:numId="12">
    <w:abstractNumId w:val="8"/>
  </w:num>
  <w:num w:numId="13">
    <w:abstractNumId w:val="12"/>
  </w:num>
  <w:num w:numId="14">
    <w:abstractNumId w:val="27"/>
  </w:num>
  <w:num w:numId="15">
    <w:abstractNumId w:val="14"/>
  </w:num>
  <w:num w:numId="16">
    <w:abstractNumId w:val="32"/>
  </w:num>
  <w:num w:numId="17">
    <w:abstractNumId w:val="10"/>
  </w:num>
  <w:num w:numId="18">
    <w:abstractNumId w:val="21"/>
  </w:num>
  <w:num w:numId="19">
    <w:abstractNumId w:val="22"/>
  </w:num>
  <w:num w:numId="20">
    <w:abstractNumId w:val="6"/>
  </w:num>
  <w:num w:numId="21">
    <w:abstractNumId w:val="33"/>
  </w:num>
  <w:num w:numId="22">
    <w:abstractNumId w:val="23"/>
  </w:num>
  <w:num w:numId="23">
    <w:abstractNumId w:val="35"/>
  </w:num>
  <w:num w:numId="24">
    <w:abstractNumId w:val="28"/>
  </w:num>
  <w:num w:numId="25">
    <w:abstractNumId w:val="17"/>
  </w:num>
  <w:num w:numId="26">
    <w:abstractNumId w:val="19"/>
  </w:num>
  <w:num w:numId="27">
    <w:abstractNumId w:val="18"/>
  </w:num>
  <w:num w:numId="28">
    <w:abstractNumId w:val="16"/>
  </w:num>
  <w:num w:numId="29">
    <w:abstractNumId w:val="13"/>
  </w:num>
  <w:num w:numId="30">
    <w:abstractNumId w:val="26"/>
  </w:num>
  <w:num w:numId="31">
    <w:abstractNumId w:val="0"/>
  </w:num>
  <w:num w:numId="32">
    <w:abstractNumId w:val="9"/>
  </w:num>
  <w:num w:numId="33">
    <w:abstractNumId w:val="38"/>
  </w:num>
  <w:num w:numId="34">
    <w:abstractNumId w:val="25"/>
  </w:num>
  <w:num w:numId="35">
    <w:abstractNumId w:val="36"/>
  </w:num>
  <w:num w:numId="36">
    <w:abstractNumId w:val="4"/>
  </w:num>
  <w:num w:numId="37">
    <w:abstractNumId w:val="31"/>
  </w:num>
  <w:num w:numId="38">
    <w:abstractNumId w:val="1"/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DC"/>
    <w:rsid w:val="001A46DC"/>
    <w:rsid w:val="00503984"/>
    <w:rsid w:val="006F54CD"/>
    <w:rsid w:val="00891041"/>
    <w:rsid w:val="00DE0039"/>
    <w:rsid w:val="00F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36BFA-9C66-4EF7-8648-F77B496C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0398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039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398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398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98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3984"/>
    <w:rPr>
      <w:rFonts w:ascii="Arial" w:eastAsia="Times New Roman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3984"/>
  </w:style>
  <w:style w:type="paragraph" w:styleId="a3">
    <w:name w:val="No Spacing"/>
    <w:uiPriority w:val="1"/>
    <w:qFormat/>
    <w:rsid w:val="005039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Абзац списка1"/>
    <w:basedOn w:val="a"/>
    <w:next w:val="a4"/>
    <w:uiPriority w:val="34"/>
    <w:qFormat/>
    <w:rsid w:val="0050398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5"/>
    <w:uiPriority w:val="59"/>
    <w:rsid w:val="0050398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5039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5039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03984"/>
  </w:style>
  <w:style w:type="character" w:customStyle="1" w:styleId="apple-style-span">
    <w:name w:val="apple-style-span"/>
    <w:basedOn w:val="a0"/>
    <w:rsid w:val="00503984"/>
  </w:style>
  <w:style w:type="character" w:customStyle="1" w:styleId="a8">
    <w:name w:val="Текст сноски Знак"/>
    <w:basedOn w:val="a0"/>
    <w:link w:val="a9"/>
    <w:uiPriority w:val="99"/>
    <w:semiHidden/>
    <w:rsid w:val="00503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uiPriority w:val="99"/>
    <w:semiHidden/>
    <w:rsid w:val="00503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503984"/>
    <w:rPr>
      <w:sz w:val="20"/>
      <w:szCs w:val="20"/>
    </w:rPr>
  </w:style>
  <w:style w:type="paragraph" w:styleId="aa">
    <w:name w:val="footer"/>
    <w:basedOn w:val="a"/>
    <w:link w:val="ab"/>
    <w:uiPriority w:val="99"/>
    <w:rsid w:val="005039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3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503984"/>
  </w:style>
  <w:style w:type="paragraph" w:styleId="ad">
    <w:name w:val="endnote text"/>
    <w:basedOn w:val="a"/>
    <w:link w:val="ae"/>
    <w:rsid w:val="00503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5039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rsid w:val="00503984"/>
    <w:rPr>
      <w:vertAlign w:val="superscript"/>
    </w:rPr>
  </w:style>
  <w:style w:type="character" w:styleId="af0">
    <w:name w:val="annotation reference"/>
    <w:rsid w:val="00503984"/>
    <w:rPr>
      <w:sz w:val="16"/>
      <w:szCs w:val="16"/>
    </w:rPr>
  </w:style>
  <w:style w:type="paragraph" w:styleId="af1">
    <w:name w:val="annotation text"/>
    <w:basedOn w:val="a"/>
    <w:link w:val="af2"/>
    <w:rsid w:val="00503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03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03984"/>
    <w:rPr>
      <w:b/>
      <w:bCs/>
    </w:rPr>
  </w:style>
  <w:style w:type="character" w:customStyle="1" w:styleId="af4">
    <w:name w:val="Тема примечания Знак"/>
    <w:basedOn w:val="af2"/>
    <w:link w:val="af3"/>
    <w:rsid w:val="005039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5039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503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"/>
    <w:basedOn w:val="a"/>
    <w:rsid w:val="00503984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039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039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Strong"/>
    <w:uiPriority w:val="22"/>
    <w:qFormat/>
    <w:rsid w:val="00503984"/>
    <w:rPr>
      <w:b/>
      <w:bCs/>
    </w:rPr>
  </w:style>
  <w:style w:type="paragraph" w:styleId="af9">
    <w:name w:val="Normal (Web)"/>
    <w:basedOn w:val="a"/>
    <w:uiPriority w:val="99"/>
    <w:rsid w:val="0050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next w:val="afb"/>
    <w:link w:val="afc"/>
    <w:qFormat/>
    <w:rsid w:val="0050398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c">
    <w:name w:val="Подзаголовок Знак"/>
    <w:basedOn w:val="a0"/>
    <w:link w:val="afa"/>
    <w:rsid w:val="0050398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b">
    <w:name w:val="Body Text"/>
    <w:basedOn w:val="a"/>
    <w:link w:val="afd"/>
    <w:unhideWhenUsed/>
    <w:rsid w:val="005039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b"/>
    <w:rsid w:val="00503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sid w:val="00503984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503984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3984"/>
    <w:pPr>
      <w:widowControl w:val="0"/>
      <w:shd w:val="clear" w:color="auto" w:fill="FFFFFF"/>
      <w:spacing w:before="120" w:after="0" w:line="225" w:lineRule="exact"/>
    </w:pPr>
    <w:rPr>
      <w:rFonts w:ascii="Lucida Sans Unicode" w:eastAsia="Lucida Sans Unicode" w:hAnsi="Lucida Sans Unicode" w:cs="Lucida Sans Unicode"/>
      <w:sz w:val="19"/>
      <w:szCs w:val="19"/>
    </w:rPr>
  </w:style>
  <w:style w:type="character" w:customStyle="1" w:styleId="2MSGothic10pt-1pt">
    <w:name w:val="Основной текст (2) + MS Gothic;10 pt;Интервал -1 pt"/>
    <w:basedOn w:val="21"/>
    <w:rsid w:val="0050398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f">
    <w:name w:val="Body Text Indent"/>
    <w:basedOn w:val="a"/>
    <w:link w:val="aff0"/>
    <w:rsid w:val="005039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503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next w:val="a"/>
    <w:rsid w:val="0050398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FontStyle44">
    <w:name w:val="Font Style44"/>
    <w:rsid w:val="00503984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503984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ff1">
    <w:name w:val="caption"/>
    <w:basedOn w:val="a"/>
    <w:next w:val="a"/>
    <w:qFormat/>
    <w:rsid w:val="00503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3">
    <w:name w:val="Заголовок №5 (3)"/>
    <w:basedOn w:val="a0"/>
    <w:link w:val="531"/>
    <w:uiPriority w:val="99"/>
    <w:locked/>
    <w:rsid w:val="00503984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531">
    <w:name w:val="Заголовок №5 (3)1"/>
    <w:basedOn w:val="a"/>
    <w:link w:val="53"/>
    <w:uiPriority w:val="99"/>
    <w:rsid w:val="00503984"/>
    <w:pPr>
      <w:shd w:val="clear" w:color="auto" w:fill="FFFFFF"/>
      <w:spacing w:after="0" w:line="326" w:lineRule="exact"/>
      <w:jc w:val="center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9">
    <w:name w:val="Основной текст (9)"/>
    <w:basedOn w:val="a0"/>
    <w:link w:val="91"/>
    <w:uiPriority w:val="99"/>
    <w:locked/>
    <w:rsid w:val="0050398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503984"/>
    <w:pPr>
      <w:shd w:val="clear" w:color="auto" w:fill="FFFFFF"/>
      <w:spacing w:after="600"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5">
    <w:name w:val="Заголовок №1 (5)"/>
    <w:basedOn w:val="a0"/>
    <w:link w:val="151"/>
    <w:uiPriority w:val="99"/>
    <w:locked/>
    <w:rsid w:val="00503984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151">
    <w:name w:val="Заголовок №1 (5)1"/>
    <w:basedOn w:val="a"/>
    <w:link w:val="15"/>
    <w:uiPriority w:val="99"/>
    <w:rsid w:val="00503984"/>
    <w:pPr>
      <w:shd w:val="clear" w:color="auto" w:fill="FFFFFF"/>
      <w:spacing w:before="300" w:after="720" w:line="240" w:lineRule="atLeast"/>
      <w:jc w:val="center"/>
      <w:outlineLvl w:val="0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10">
    <w:name w:val="Основной текст (11)"/>
    <w:basedOn w:val="a0"/>
    <w:link w:val="111"/>
    <w:uiPriority w:val="99"/>
    <w:locked/>
    <w:rsid w:val="0050398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503984"/>
    <w:pPr>
      <w:shd w:val="clear" w:color="auto" w:fill="FFFFFF"/>
      <w:spacing w:before="60" w:after="420" w:line="240" w:lineRule="atLeast"/>
      <w:ind w:hanging="480"/>
    </w:pPr>
    <w:rPr>
      <w:rFonts w:ascii="Times New Roman" w:hAnsi="Times New Roman"/>
      <w:sz w:val="24"/>
      <w:szCs w:val="24"/>
    </w:rPr>
  </w:style>
  <w:style w:type="character" w:styleId="aff2">
    <w:name w:val="Emphasis"/>
    <w:basedOn w:val="a0"/>
    <w:qFormat/>
    <w:rsid w:val="00503984"/>
    <w:rPr>
      <w:i/>
      <w:iCs/>
    </w:rPr>
  </w:style>
  <w:style w:type="character" w:customStyle="1" w:styleId="udar">
    <w:name w:val="udar"/>
    <w:basedOn w:val="a0"/>
    <w:rsid w:val="00503984"/>
  </w:style>
  <w:style w:type="paragraph" w:customStyle="1" w:styleId="aff3">
    <w:name w:val="Стиль"/>
    <w:rsid w:val="0050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3984"/>
    <w:pPr>
      <w:ind w:left="720"/>
      <w:contextualSpacing/>
    </w:pPr>
  </w:style>
  <w:style w:type="table" w:styleId="a5">
    <w:name w:val="Table Grid"/>
    <w:basedOn w:val="a1"/>
    <w:uiPriority w:val="39"/>
    <w:rsid w:val="00503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2.bin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5.bin"/><Relationship Id="rId63" Type="http://schemas.openxmlformats.org/officeDocument/2006/relationships/image" Target="media/image33.png"/><Relationship Id="rId68" Type="http://schemas.openxmlformats.org/officeDocument/2006/relationships/hyperlink" Target="http://www.exponenta.ru/educat/class/courses/la/theme3/example.asp" TargetMode="External"/><Relationship Id="rId84" Type="http://schemas.openxmlformats.org/officeDocument/2006/relationships/oleObject" Target="embeddings/oleObject29.bin"/><Relationship Id="rId89" Type="http://schemas.openxmlformats.org/officeDocument/2006/relationships/oleObject" Target="embeddings/oleObject32.bin"/><Relationship Id="rId112" Type="http://schemas.openxmlformats.org/officeDocument/2006/relationships/fontTable" Target="fontTable.xml"/><Relationship Id="rId16" Type="http://schemas.openxmlformats.org/officeDocument/2006/relationships/image" Target="media/image8.png"/><Relationship Id="rId107" Type="http://schemas.openxmlformats.org/officeDocument/2006/relationships/oleObject" Target="embeddings/oleObject42.bin"/><Relationship Id="rId11" Type="http://schemas.openxmlformats.org/officeDocument/2006/relationships/image" Target="media/image5.png"/><Relationship Id="rId32" Type="http://schemas.openxmlformats.org/officeDocument/2006/relationships/oleObject" Target="embeddings/oleObject7.bin"/><Relationship Id="rId37" Type="http://schemas.openxmlformats.org/officeDocument/2006/relationships/image" Target="media/image20.wmf"/><Relationship Id="rId53" Type="http://schemas.openxmlformats.org/officeDocument/2006/relationships/image" Target="media/image27.wmf"/><Relationship Id="rId58" Type="http://schemas.openxmlformats.org/officeDocument/2006/relationships/hyperlink" Target="http://www.exponenta.ru/educat/class/courses/la/theme2/example.asp" TargetMode="External"/><Relationship Id="rId74" Type="http://schemas.openxmlformats.org/officeDocument/2006/relationships/oleObject" Target="embeddings/oleObject23.bin"/><Relationship Id="rId79" Type="http://schemas.openxmlformats.org/officeDocument/2006/relationships/oleObject" Target="embeddings/oleObject26.bin"/><Relationship Id="rId102" Type="http://schemas.openxmlformats.org/officeDocument/2006/relationships/image" Target="media/image49.wmf"/><Relationship Id="rId5" Type="http://schemas.openxmlformats.org/officeDocument/2006/relationships/hyperlink" Target="http://images.wikia.com/wikitex/images/4/4d/4d4/ca527a875d45c0af80ea73d1951671.png" TargetMode="External"/><Relationship Id="rId90" Type="http://schemas.openxmlformats.org/officeDocument/2006/relationships/image" Target="media/image44.wmf"/><Relationship Id="rId95" Type="http://schemas.openxmlformats.org/officeDocument/2006/relationships/image" Target="media/image46.wmf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43" Type="http://schemas.openxmlformats.org/officeDocument/2006/relationships/image" Target="media/image23.wmf"/><Relationship Id="rId48" Type="http://schemas.openxmlformats.org/officeDocument/2006/relationships/image" Target="media/image25.wmf"/><Relationship Id="rId64" Type="http://schemas.openxmlformats.org/officeDocument/2006/relationships/hyperlink" Target="http://www.exponenta.ru/educat/class/courses/la/theme3/example.asp" TargetMode="External"/><Relationship Id="rId69" Type="http://schemas.openxmlformats.org/officeDocument/2006/relationships/image" Target="media/image35.wmf"/><Relationship Id="rId113" Type="http://schemas.openxmlformats.org/officeDocument/2006/relationships/theme" Target="theme/theme1.xml"/><Relationship Id="rId80" Type="http://schemas.openxmlformats.org/officeDocument/2006/relationships/image" Target="media/image40.wmf"/><Relationship Id="rId85" Type="http://schemas.openxmlformats.org/officeDocument/2006/relationships/image" Target="media/image42.wmf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33" Type="http://schemas.openxmlformats.org/officeDocument/2006/relationships/image" Target="media/image18.wmf"/><Relationship Id="rId38" Type="http://schemas.openxmlformats.org/officeDocument/2006/relationships/oleObject" Target="embeddings/oleObject10.bin"/><Relationship Id="rId59" Type="http://schemas.openxmlformats.org/officeDocument/2006/relationships/image" Target="media/image30.png"/><Relationship Id="rId103" Type="http://schemas.openxmlformats.org/officeDocument/2006/relationships/oleObject" Target="embeddings/oleObject40.bin"/><Relationship Id="rId108" Type="http://schemas.openxmlformats.org/officeDocument/2006/relationships/image" Target="media/image52.wmf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1.bin"/><Relationship Id="rId75" Type="http://schemas.openxmlformats.org/officeDocument/2006/relationships/image" Target="media/image38.wmf"/><Relationship Id="rId91" Type="http://schemas.openxmlformats.org/officeDocument/2006/relationships/oleObject" Target="embeddings/oleObject33.bin"/><Relationship Id="rId96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images.wikia.com/wikitex/images/2/25/25b/61340ceb8132e87e99e6c7a09fa4f1.png" TargetMode="External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57" Type="http://schemas.openxmlformats.org/officeDocument/2006/relationships/image" Target="media/image29.png"/><Relationship Id="rId106" Type="http://schemas.openxmlformats.org/officeDocument/2006/relationships/image" Target="media/image51.wmf"/><Relationship Id="rId10" Type="http://schemas.openxmlformats.org/officeDocument/2006/relationships/image" Target="media/image4.png"/><Relationship Id="rId31" Type="http://schemas.openxmlformats.org/officeDocument/2006/relationships/image" Target="media/image17.w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8.bin"/><Relationship Id="rId60" Type="http://schemas.openxmlformats.org/officeDocument/2006/relationships/hyperlink" Target="http://www.exponenta.ru/educat/class/courses/la/theme1/theory.asp" TargetMode="External"/><Relationship Id="rId65" Type="http://schemas.openxmlformats.org/officeDocument/2006/relationships/hyperlink" Target="http://www.exponenta.ru/educat/class/courses/la/theme2/theory.asp" TargetMode="External"/><Relationship Id="rId73" Type="http://schemas.openxmlformats.org/officeDocument/2006/relationships/image" Target="media/image37.wmf"/><Relationship Id="rId78" Type="http://schemas.openxmlformats.org/officeDocument/2006/relationships/oleObject" Target="embeddings/oleObject25.bin"/><Relationship Id="rId81" Type="http://schemas.openxmlformats.org/officeDocument/2006/relationships/oleObject" Target="embeddings/oleObject27.bin"/><Relationship Id="rId86" Type="http://schemas.openxmlformats.org/officeDocument/2006/relationships/oleObject" Target="embeddings/oleObject30.bin"/><Relationship Id="rId94" Type="http://schemas.openxmlformats.org/officeDocument/2006/relationships/oleObject" Target="embeddings/oleObject35.bin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39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://images.wikia.com/wikitex/images/b/b7/b7f/4703a3b570b01c4a1a89bd2a313b61.png" TargetMode="External"/><Relationship Id="rId18" Type="http://schemas.openxmlformats.org/officeDocument/2006/relationships/image" Target="media/image10.wmf"/><Relationship Id="rId39" Type="http://schemas.openxmlformats.org/officeDocument/2006/relationships/image" Target="media/image21.wmf"/><Relationship Id="rId109" Type="http://schemas.openxmlformats.org/officeDocument/2006/relationships/oleObject" Target="embeddings/oleObject43.bin"/><Relationship Id="rId34" Type="http://schemas.openxmlformats.org/officeDocument/2006/relationships/oleObject" Target="embeddings/oleObject8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8.wmf"/><Relationship Id="rId76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7" Type="http://schemas.openxmlformats.org/officeDocument/2006/relationships/hyperlink" Target="http://images.wikia.com/wikitex/images/f/ff/ffd/842954ad651d4fb0aedb215946aa31.png" TargetMode="External"/><Relationship Id="rId71" Type="http://schemas.openxmlformats.org/officeDocument/2006/relationships/image" Target="media/image36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image" Target="media/image13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4.wmf"/><Relationship Id="rId66" Type="http://schemas.openxmlformats.org/officeDocument/2006/relationships/hyperlink" Target="http://www.exponenta.ru/educat/class/courses/la/theme3/example.asp" TargetMode="External"/><Relationship Id="rId87" Type="http://schemas.openxmlformats.org/officeDocument/2006/relationships/image" Target="media/image43.wmf"/><Relationship Id="rId110" Type="http://schemas.openxmlformats.org/officeDocument/2006/relationships/image" Target="media/image53.wmf"/><Relationship Id="rId61" Type="http://schemas.openxmlformats.org/officeDocument/2006/relationships/image" Target="media/image31.png"/><Relationship Id="rId82" Type="http://schemas.openxmlformats.org/officeDocument/2006/relationships/image" Target="media/image41.wmf"/><Relationship Id="rId19" Type="http://schemas.openxmlformats.org/officeDocument/2006/relationships/oleObject" Target="embeddings/oleObject1.bin"/><Relationship Id="rId14" Type="http://schemas.openxmlformats.org/officeDocument/2006/relationships/image" Target="media/image7.png"/><Relationship Id="rId30" Type="http://schemas.openxmlformats.org/officeDocument/2006/relationships/oleObject" Target="embeddings/oleObject6.bin"/><Relationship Id="rId35" Type="http://schemas.openxmlformats.org/officeDocument/2006/relationships/image" Target="media/image19.wmf"/><Relationship Id="rId56" Type="http://schemas.openxmlformats.org/officeDocument/2006/relationships/oleObject" Target="embeddings/oleObject20.bin"/><Relationship Id="rId77" Type="http://schemas.openxmlformats.org/officeDocument/2006/relationships/image" Target="media/image39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1.bin"/><Relationship Id="rId8" Type="http://schemas.openxmlformats.org/officeDocument/2006/relationships/image" Target="media/image2.png"/><Relationship Id="rId51" Type="http://schemas.openxmlformats.org/officeDocument/2006/relationships/image" Target="media/image26.wmf"/><Relationship Id="rId72" Type="http://schemas.openxmlformats.org/officeDocument/2006/relationships/oleObject" Target="embeddings/oleObject22.bin"/><Relationship Id="rId93" Type="http://schemas.openxmlformats.org/officeDocument/2006/relationships/oleObject" Target="embeddings/oleObject34.bin"/><Relationship Id="rId98" Type="http://schemas.openxmlformats.org/officeDocument/2006/relationships/oleObject" Target="embeddings/oleObject37.bin"/><Relationship Id="rId3" Type="http://schemas.openxmlformats.org/officeDocument/2006/relationships/settings" Target="settings.xml"/><Relationship Id="rId25" Type="http://schemas.openxmlformats.org/officeDocument/2006/relationships/oleObject" Target="embeddings/oleObject4.bin"/><Relationship Id="rId46" Type="http://schemas.openxmlformats.org/officeDocument/2006/relationships/oleObject" Target="embeddings/oleObject14.bin"/><Relationship Id="rId67" Type="http://schemas.openxmlformats.org/officeDocument/2006/relationships/image" Target="media/image34.png"/><Relationship Id="rId20" Type="http://schemas.openxmlformats.org/officeDocument/2006/relationships/image" Target="media/image11.wmf"/><Relationship Id="rId41" Type="http://schemas.openxmlformats.org/officeDocument/2006/relationships/image" Target="media/image22.wmf"/><Relationship Id="rId62" Type="http://schemas.openxmlformats.org/officeDocument/2006/relationships/image" Target="media/image32.png"/><Relationship Id="rId83" Type="http://schemas.openxmlformats.org/officeDocument/2006/relationships/oleObject" Target="embeddings/oleObject28.bin"/><Relationship Id="rId88" Type="http://schemas.openxmlformats.org/officeDocument/2006/relationships/oleObject" Target="embeddings/oleObject31.bin"/><Relationship Id="rId111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1600</Words>
  <Characters>9124</Characters>
  <Application>Microsoft Office Word</Application>
  <DocSecurity>0</DocSecurity>
  <Lines>76</Lines>
  <Paragraphs>21</Paragraphs>
  <ScaleCrop>false</ScaleCrop>
  <Company/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2020-05-31T18:09:00Z</dcterms:created>
  <dcterms:modified xsi:type="dcterms:W3CDTF">2020-05-31T20:20:00Z</dcterms:modified>
</cp:coreProperties>
</file>