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454" w:rsidRDefault="00501AA3"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6572250" cy="4447572"/>
            <wp:effectExtent l="0" t="0" r="0" b="0"/>
            <wp:docPr id="1" name="Рисунок 1" descr="ÐÐ°ÑÑÐ¸Ð½ÐºÐ¸ Ð¿Ð¾ Ð·Ð°Ð¿ÑÐ¾ÑÑ &quot;Ð»Ð¸ÑÐ¾ÑÑÐµÑÐ½ÑÐµ Ð¿Ð»Ð¸ÑÑ ÐºÐ¾Ð½ÑÑÑÐ½ÑÐµ ÐºÐ°ÑÑÑ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°ÑÑÐ¸Ð½ÐºÐ¸ Ð¿Ð¾ Ð·Ð°Ð¿ÑÐ¾ÑÑ &quot;Ð»Ð¸ÑÐ¾ÑÑÐµÑÐ½ÑÐµ Ð¿Ð»Ð¸ÑÑ ÐºÐ¾Ð½ÑÑÑÐ½ÑÐµ ÐºÐ°ÑÑÑ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822"/>
                    <a:stretch/>
                  </pic:blipFill>
                  <pic:spPr bwMode="auto">
                    <a:xfrm>
                      <a:off x="0" y="0"/>
                      <a:ext cx="6580924" cy="4453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01AA3" w:rsidRDefault="00501AA3">
      <w:r>
        <w:t xml:space="preserve">Пользуясь материалами учебника с. 70 подписать названия литосферных плит. Выучить расположение литосферных плит.  </w:t>
      </w:r>
    </w:p>
    <w:p w:rsidR="00501AA3" w:rsidRDefault="00501AA3"/>
    <w:sectPr w:rsidR="00501AA3" w:rsidSect="00501A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AA3"/>
    <w:rsid w:val="00210D4D"/>
    <w:rsid w:val="00247454"/>
    <w:rsid w:val="00501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E8BC73-9750-4F09-A3C1-2EFB84E15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1A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01A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2020-03-18T16:06:00Z</cp:lastPrinted>
  <dcterms:created xsi:type="dcterms:W3CDTF">2020-03-19T12:09:00Z</dcterms:created>
  <dcterms:modified xsi:type="dcterms:W3CDTF">2020-03-19T12:09:00Z</dcterms:modified>
</cp:coreProperties>
</file>