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F1" w:rsidRPr="00187014" w:rsidRDefault="00187014">
      <w:pP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</w:pPr>
      <w:proofErr w:type="gramStart"/>
      <w:r w:rsidRPr="00187014"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a^</w:t>
      </w:r>
      <w:proofErr w:type="gramEnd"/>
      <w:r w:rsidRPr="00187014"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 xml:space="preserve">3+ba^2/a-b•a^2-b^2/a^2+2ab+b^2•(1/a+1/b) = </w:t>
      </w:r>
    </w:p>
    <w:p w:rsidR="00187014" w:rsidRDefault="00187014">
      <w:pP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</w:pP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a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vertAlign w:val="superscript"/>
          <w:lang w:val="en-US"/>
        </w:rPr>
        <w:t>3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 xml:space="preserve"> + ba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vertAlign w:val="superscript"/>
          <w:lang w:val="en-US"/>
        </w:rPr>
        <w:t>2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/</w:t>
      </w:r>
      <w:proofErr w:type="gramStart"/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a  –</w:t>
      </w:r>
      <w:proofErr w:type="gramEnd"/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ba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vertAlign w:val="superscript"/>
          <w:lang w:val="en-US"/>
        </w:rPr>
        <w:t>2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 xml:space="preserve">  - b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vertAlign w:val="superscript"/>
          <w:lang w:val="en-US"/>
        </w:rPr>
        <w:t>2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/a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vertAlign w:val="superscript"/>
          <w:lang w:val="en-US"/>
        </w:rPr>
        <w:t>2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 xml:space="preserve"> +  2ab+b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vertAlign w:val="superscript"/>
          <w:lang w:val="en-US"/>
        </w:rPr>
        <w:t>2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 xml:space="preserve"> </w:t>
      </w:r>
      <w:r w:rsidRPr="00187014"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•(1/a+1/b)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 xml:space="preserve">= </w:t>
      </w:r>
    </w:p>
    <w:p w:rsidR="007E1271" w:rsidRPr="007E1271" w:rsidRDefault="007E1271">
      <w:pPr>
        <w:rPr>
          <w:sz w:val="32"/>
          <w:szCs w:val="32"/>
          <w:lang w:val="en-US"/>
        </w:rPr>
      </w:pP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(a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vertAlign w:val="superscript"/>
          <w:lang w:val="en-US"/>
        </w:rPr>
        <w:t>5</w:t>
      </w:r>
      <w:r w:rsidRPr="007E1271"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+3a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vertAlign w:val="superscript"/>
          <w:lang w:val="en-US"/>
        </w:rPr>
        <w:t>3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b-a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vertAlign w:val="superscript"/>
          <w:lang w:val="en-US"/>
        </w:rPr>
        <w:t>4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b-b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vertAlign w:val="superscript"/>
          <w:lang w:val="en-US"/>
        </w:rPr>
        <w:t>2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+ab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vertAlign w:val="superscript"/>
          <w:lang w:val="en-US"/>
        </w:rPr>
        <w:t>2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+a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vertAlign w:val="superscript"/>
          <w:lang w:val="en-US"/>
        </w:rPr>
        <w:t>2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b)/a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vertAlign w:val="superscript"/>
          <w:lang w:val="en-US"/>
        </w:rPr>
        <w:t>2</w:t>
      </w:r>
      <w:r>
        <w:rPr>
          <w:rFonts w:ascii="Arial" w:hAnsi="Arial" w:cs="Arial"/>
          <w:color w:val="616161"/>
          <w:sz w:val="32"/>
          <w:szCs w:val="32"/>
          <w:shd w:val="clear" w:color="auto" w:fill="FFFFFF"/>
          <w:lang w:val="en-US"/>
        </w:rPr>
        <w:t>b</w:t>
      </w:r>
    </w:p>
    <w:sectPr w:rsidR="007E1271" w:rsidRPr="007E1271" w:rsidSect="0035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014"/>
    <w:rsid w:val="00187014"/>
    <w:rsid w:val="003532F1"/>
    <w:rsid w:val="007E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2013-11-01T01:39:00Z</dcterms:created>
  <dcterms:modified xsi:type="dcterms:W3CDTF">2013-11-01T01:54:00Z</dcterms:modified>
</cp:coreProperties>
</file>