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94E" w:rsidRDefault="00D534F4">
      <w:r>
        <w:t>1)</w:t>
      </w:r>
      <w:r w:rsidRPr="00D534F4">
        <w:t xml:space="preserve">Высота конуса равна 8 </w:t>
      </w:r>
      <w:proofErr w:type="spellStart"/>
      <w:r w:rsidRPr="00D534F4">
        <w:t>дм</w:t>
      </w:r>
      <w:proofErr w:type="spellEnd"/>
      <w:r w:rsidRPr="00D534F4">
        <w:t>. На каком расстоянии от вершины конуса надо провести плоскость, параллельную основанию, чтобы площадь сечения была равна: а) половине площади основания; б) четверти площади основания?</w:t>
      </w:r>
    </w:p>
    <w:p w:rsidR="00D534F4" w:rsidRDefault="00D534F4">
      <w:r>
        <w:t>2)</w:t>
      </w:r>
      <w:r w:rsidRPr="00D534F4">
        <w:t xml:space="preserve"> Образующая конуса, равная 12 см, наклонена к плоскости основания под углом α. Найдите площадь осн</w:t>
      </w:r>
      <w:r>
        <w:t>ования конуса, если: а) α = 45°; б</w:t>
      </w:r>
      <w:bookmarkStart w:id="0" w:name="_GoBack"/>
      <w:bookmarkEnd w:id="0"/>
      <w:r w:rsidRPr="00D534F4">
        <w:t>) α = 60°.</w:t>
      </w:r>
    </w:p>
    <w:sectPr w:rsidR="00D53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F4"/>
    <w:rsid w:val="0032494E"/>
    <w:rsid w:val="00D5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2014-11-13T11:57:00Z</dcterms:created>
  <dcterms:modified xsi:type="dcterms:W3CDTF">2014-11-13T11:58:00Z</dcterms:modified>
</cp:coreProperties>
</file>