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DA" w:rsidRDefault="00C42EDA" w:rsidP="00C42EDA">
      <w:pPr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Выделяем полные квадраты: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для x: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9(x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+2*3x + 3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) -9*3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= 9(x+3)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-81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для y: -4(y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-2*1y + 1) +4*1 = -4(y-1)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+4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В итоге получаем: 9(x+3)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-4(y-1)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= 36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Разделим все выражение на 36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noProof/>
          <w:sz w:val="24"/>
          <w:szCs w:val="24"/>
          <w:lang w:eastAsia="ru-RU"/>
        </w:rPr>
        <w:drawing>
          <wp:inline distT="0" distB="0" distL="0" distR="0">
            <wp:extent cx="1801495" cy="303530"/>
            <wp:effectExtent l="19050" t="0" r="8255" b="0"/>
            <wp:docPr id="1" name="Рисунок 1" descr="https://chart.googleapis.com/chart?cht=tx&amp;chl=\frac%7b1%7d%7b4%7d(x_%7b1%7d%2B3)%5e%7b2%7d-\frac%7b1%7d%7b9%7d(y_%7b1%7d-1)%5e%7b2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frac%7b1%7d%7b4%7d(x_%7b1%7d%2B3)%5e%7b2%7d-\frac%7b1%7d%7b9%7d(y_%7b1%7d-1)%5e%7b2%7d%20=%2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3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4. Параметры кривой.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Данное уравнение определяет гиперболу с центром в точке: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C(-3; 1) и полуосями: </w:t>
      </w:r>
      <w:proofErr w:type="spellStart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proofErr w:type="spellEnd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2 (действительная </w:t>
      </w:r>
      <w:proofErr w:type="spellStart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полуость</w:t>
      </w:r>
      <w:proofErr w:type="spellEnd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); </w:t>
      </w:r>
    </w:p>
    <w:p w:rsidR="00C42EDA" w:rsidRDefault="00C42EDA" w:rsidP="00C42EDA">
      <w:pPr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</w:t>
      </w:r>
      <w:proofErr w:type="spellStart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b</w:t>
      </w:r>
      <w:proofErr w:type="spellEnd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3 (мнимая полуось)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Найдем координаты ее фокусов: F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(-c;0) и F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(c;0), </w:t>
      </w:r>
    </w:p>
    <w:p w:rsidR="00524C2A" w:rsidRDefault="00C42EDA" w:rsidP="00C42EDA">
      <w:pPr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где </w:t>
      </w:r>
      <w:proofErr w:type="spellStart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c</w:t>
      </w:r>
      <w:proofErr w:type="spellEnd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половина расстояния между фокусами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Определим параметр c: c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= a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+ b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= 4 + 9 = 13</w:t>
      </w:r>
      <w:proofErr w:type="gramStart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noProof/>
          <w:sz w:val="24"/>
          <w:szCs w:val="24"/>
          <w:lang w:eastAsia="ru-RU"/>
        </w:rPr>
        <w:drawing>
          <wp:inline distT="0" distB="0" distL="0" distR="0">
            <wp:extent cx="516255" cy="217170"/>
            <wp:effectExtent l="19050" t="0" r="0" b="0"/>
            <wp:docPr id="2" name="Рисунок 2" descr="https://chart.googleapis.com/chart?cht=tx&amp;chl=c%20=%20\sqrt%7b1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c%20=%20\sqrt%7b13%7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Т</w:t>
      </w:r>
      <w:proofErr w:type="gramEnd"/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огда эксцентриситет будет равен: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noProof/>
          <w:sz w:val="24"/>
          <w:szCs w:val="24"/>
          <w:lang w:eastAsia="ru-RU"/>
        </w:rPr>
        <w:drawing>
          <wp:inline distT="0" distB="0" distL="0" distR="0">
            <wp:extent cx="810260" cy="389255"/>
            <wp:effectExtent l="19050" t="0" r="8890" b="0"/>
            <wp:docPr id="3" name="Рисунок 3" descr="https://chart.googleapis.com/chart?cht=tx&amp;chl=\epsilon%20%20=%20\frac%7bc%7d%7ba%7d%20=%20\frac%7b\sqrt%7b13%7d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\epsilon%20%20=%20\frac%7bc%7d%7ba%7d%20=%20\frac%7b\sqrt%7b13%7d%7d%7b2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Асимптотами гиперболы будут прямые: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noProof/>
          <w:sz w:val="24"/>
          <w:szCs w:val="24"/>
          <w:lang w:eastAsia="ru-RU"/>
        </w:rPr>
        <w:drawing>
          <wp:inline distT="0" distB="0" distL="0" distR="0">
            <wp:extent cx="1611630" cy="285115"/>
            <wp:effectExtent l="19050" t="0" r="7620" b="0"/>
            <wp:docPr id="4" name="Рисунок 4" descr="https://chart.googleapis.com/chart?cht=tx&amp;chl=y_%7b1%7d%20%2B%20y_%7b0%7d%20=%20\pm%20\frac%7bb%7d%7ba%7d(x_%7b1%7d%20%2B%20x_%7b0%7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y_%7b1%7d%20%2B%20y_%7b0%7d%20=%20\pm%20\frac%7bb%7d%7ba%7d(x_%7b1%7d%20%2B%20x_%7b0%7d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noProof/>
          <w:sz w:val="24"/>
          <w:szCs w:val="24"/>
          <w:lang w:eastAsia="ru-RU"/>
        </w:rPr>
        <w:drawing>
          <wp:inline distT="0" distB="0" distL="0" distR="0">
            <wp:extent cx="1217930" cy="303530"/>
            <wp:effectExtent l="19050" t="0" r="1270" b="0"/>
            <wp:docPr id="5" name="Рисунок 5" descr="https://chart.googleapis.com/chart?cht=tx&amp;chl=y_%7b1%7d-1%20=%20\frac%7b3%7d%7b2%7d(x_%7b1%7d%2B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y_%7b1%7d-1%20=%20\frac%7b3%7d%7b2%7d(x_%7b1%7d%2B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3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и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noProof/>
          <w:sz w:val="24"/>
          <w:szCs w:val="24"/>
          <w:lang w:eastAsia="ru-RU"/>
        </w:rPr>
        <w:drawing>
          <wp:inline distT="0" distB="0" distL="0" distR="0">
            <wp:extent cx="1353185" cy="303530"/>
            <wp:effectExtent l="19050" t="0" r="0" b="0"/>
            <wp:docPr id="6" name="Рисунок 6" descr="https://chart.googleapis.com/chart?cht=tx&amp;chl=y_%7b1%7d-1%20=%20-%20\frac%7b3%7d%7b2%7d(x_%7b1%7d%2B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y_%7b1%7d-1%20=%20-%20\frac%7b3%7d%7b2%7d(x_%7b1%7d%2B3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rFonts w:ascii="Arial" w:hAnsi="Arial" w:cs="Arial"/>
          <w:color w:val="333333"/>
          <w:sz w:val="24"/>
          <w:szCs w:val="24"/>
          <w:shd w:val="clear" w:color="auto" w:fill="FFFFFF"/>
        </w:rPr>
        <w:t>Директрисами гиперболы будут прямые: </w:t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noProof/>
          <w:sz w:val="24"/>
          <w:szCs w:val="24"/>
          <w:lang w:eastAsia="ru-RU"/>
        </w:rPr>
        <w:drawing>
          <wp:inline distT="0" distB="0" distL="0" distR="0">
            <wp:extent cx="1054735" cy="240030"/>
            <wp:effectExtent l="19050" t="0" r="0" b="0"/>
            <wp:docPr id="7" name="Рисунок 7" descr="https://chart.googleapis.com/chart?cht=tx&amp;chl=(x_%7b1%7d%20%2B%20x_%7b0%7d)%20=%20\pm%20%20\frac%7ba%7d%7b\epsilon%2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(x_%7b1%7d%20%2B%20x_%7b0%7d)%20=%20\pm%20%20\frac%7ba%7d%7b\epsilon%20%7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EDA">
        <w:rPr>
          <w:rFonts w:ascii="Arial" w:hAnsi="Arial" w:cs="Arial"/>
          <w:color w:val="333333"/>
          <w:sz w:val="24"/>
          <w:szCs w:val="24"/>
        </w:rPr>
        <w:br/>
      </w:r>
      <w:r w:rsidRPr="00C42EDA">
        <w:rPr>
          <w:noProof/>
          <w:sz w:val="24"/>
          <w:szCs w:val="24"/>
          <w:lang w:eastAsia="ru-RU"/>
        </w:rPr>
        <w:drawing>
          <wp:inline distT="0" distB="0" distL="0" distR="0">
            <wp:extent cx="1154430" cy="398145"/>
            <wp:effectExtent l="19050" t="0" r="7620" b="0"/>
            <wp:docPr id="8" name="Рисунок 8" descr="https://chart.googleapis.com/chart?cht=tx&amp;chl=(x_%7b1%7d%2B3)%20=%20\pm%20%20\frac%7b4%7d%7b\sqrt%7b1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(x_%7b1%7d%2B3)%20=%20\pm%20%20\frac%7b4%7d%7b\sqrt%7b13%7d%7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39918" cy="2304107"/>
            <wp:effectExtent l="19050" t="0" r="7982" b="0"/>
            <wp:docPr id="137" name="Рисунок 137" descr="https://www4f.wolframalpha.com/Calculate/MSP/MSP91631bd88ffcg5a21b7e000026chi8aaia49f1b7?MSPStoreType=image/gif&amp;s=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4f.wolframalpha.com/Calculate/MSP/MSP91631bd88ffcg5a21b7e000026chi8aaia49f1b7?MSPStoreType=image/gif&amp;s=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86" cy="230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EDA" w:rsidRPr="00C42EDA" w:rsidSect="00C42EDA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2EDA"/>
    <w:rsid w:val="002F2FE5"/>
    <w:rsid w:val="00524C2A"/>
    <w:rsid w:val="008636E7"/>
    <w:rsid w:val="00C42EDA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2019-01-02T19:42:00Z</dcterms:created>
  <dcterms:modified xsi:type="dcterms:W3CDTF">2019-01-02T19:47:00Z</dcterms:modified>
</cp:coreProperties>
</file>