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EA" w:rsidRDefault="002636EA">
      <w:r>
        <w:t>5(3)</w:t>
      </w:r>
    </w:p>
    <w:p w:rsidR="002636EA" w:rsidRDefault="002636EA">
      <w:r>
        <w:t>А</w:t>
      </w:r>
      <w:proofErr w:type="gramStart"/>
      <w:r>
        <w:t>)н</w:t>
      </w:r>
      <w:proofErr w:type="gramEnd"/>
      <w:r>
        <w:t>айдем пределы интегрирования</w:t>
      </w:r>
      <w:r>
        <w:br/>
        <w:t>x²=3x</w:t>
      </w:r>
      <w:r>
        <w:br/>
        <w:t>x²-3x=0</w:t>
      </w:r>
      <w:r>
        <w:br/>
      </w:r>
      <w:proofErr w:type="spellStart"/>
      <w:r>
        <w:t>x</w:t>
      </w:r>
      <w:proofErr w:type="spellEnd"/>
      <w:r>
        <w:t>(x-3)=0</w:t>
      </w:r>
      <w:r>
        <w:br/>
        <w:t>x=0</w:t>
      </w:r>
      <w:r>
        <w:br/>
        <w:t>x=3</w:t>
      </w:r>
    </w:p>
    <w:p w:rsidR="00C55C0C" w:rsidRDefault="002636EA">
      <w:r>
        <w:rPr>
          <w:noProof/>
          <w:lang w:eastAsia="ru-RU"/>
        </w:rPr>
        <w:drawing>
          <wp:inline distT="0" distB="0" distL="0" distR="0">
            <wp:extent cx="4559300" cy="393700"/>
            <wp:effectExtent l="19050" t="0" r="0" b="0"/>
            <wp:docPr id="1" name="TexFormula" descr="S= \int\limits^3_0 {(3x-x^2)} \, dx =3x^2/2-x^3/3)|3-0=27/2-9=9/2=4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S= \int\limits^3_0 {(3x-x^2)} \, dx =3x^2/2-x^3/3)|3-0=27/2-9=9/2=4,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6EA" w:rsidRDefault="002636EA">
      <w:r>
        <w:t>Б)</w:t>
      </w:r>
      <w:r>
        <w:br/>
        <w:t>Фигура ограничена сверху параболой</w:t>
      </w:r>
      <w:proofErr w:type="gramStart"/>
      <w:r>
        <w:t xml:space="preserve"> ,</w:t>
      </w:r>
      <w:proofErr w:type="gramEnd"/>
      <w:r>
        <w:t>а снизу прямой</w:t>
      </w:r>
    </w:p>
    <w:p w:rsidR="002636EA" w:rsidRDefault="002636EA">
      <w:r>
        <w:rPr>
          <w:noProof/>
          <w:lang w:eastAsia="ru-RU"/>
        </w:rPr>
        <w:drawing>
          <wp:inline distT="0" distB="0" distL="0" distR="0">
            <wp:extent cx="3556000" cy="381000"/>
            <wp:effectExtent l="19050" t="0" r="6350" b="0"/>
            <wp:docPr id="4" name="TexFormula1" descr="S= \int\limits^3_1 {(x^2-4x+6-1)} \, dx =x^3/3-2x^2+5x|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S= \int\limits^3_1 {(x^2-4x+6-1)} \, dx =x^3/3-2x^2+5x|3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=9-18+15-1/3+2-5=26-23 1/3=2 2/3</w:t>
      </w:r>
    </w:p>
    <w:p w:rsidR="002636EA" w:rsidRDefault="002636EA">
      <w:r>
        <w:t>В)</w:t>
      </w:r>
      <w:r>
        <w:br/>
        <w:t>Найдем пределы интегрирования</w:t>
      </w:r>
      <w:r>
        <w:br/>
        <w:t>4-x²=3</w:t>
      </w:r>
      <w:r>
        <w:br/>
        <w:t>x²=1</w:t>
      </w:r>
      <w:r>
        <w:br/>
        <w:t>x=1 U x=-1</w:t>
      </w:r>
      <w:r>
        <w:br/>
        <w:t>Фигура ограничена сверху параболой</w:t>
      </w:r>
      <w:proofErr w:type="gramStart"/>
      <w:r>
        <w:t xml:space="preserve"> ,</w:t>
      </w:r>
      <w:proofErr w:type="gramEnd"/>
      <w:r>
        <w:t>а снизу прямой</w:t>
      </w:r>
    </w:p>
    <w:p w:rsidR="002636EA" w:rsidRDefault="002636EA">
      <w:r>
        <w:rPr>
          <w:noProof/>
          <w:lang w:eastAsia="ru-RU"/>
        </w:rPr>
        <w:drawing>
          <wp:inline distT="0" distB="0" distL="0" distR="0">
            <wp:extent cx="2997200" cy="177800"/>
            <wp:effectExtent l="19050" t="0" r="0" b="0"/>
            <wp:docPr id="7" name="TexFormula2" descr="S= \int\limits {(4-x^2-1)} \, dx =3x-x^3/3|1-(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S= \int\limits {(4-x^2-1)} \, dx =3x-x^3/3|1-(-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=3-1/3+3-1/3=6-2/3=5 1/3</w:t>
      </w:r>
    </w:p>
    <w:p w:rsidR="002636EA" w:rsidRDefault="002636EA">
      <w:r>
        <w:t>Г)</w:t>
      </w:r>
      <w:r>
        <w:br/>
        <w:t xml:space="preserve">Фигура ограничена сверху </w:t>
      </w:r>
      <w:proofErr w:type="spellStart"/>
      <w:r>
        <w:t>прямой,а</w:t>
      </w:r>
      <w:proofErr w:type="spellEnd"/>
      <w:r>
        <w:t xml:space="preserve"> снизу </w:t>
      </w:r>
      <w:proofErr w:type="spellStart"/>
      <w:r>
        <w:t>косинусоидой</w:t>
      </w:r>
      <w:proofErr w:type="spellEnd"/>
    </w:p>
    <w:p w:rsidR="002636EA" w:rsidRDefault="002636EA">
      <w:r>
        <w:rPr>
          <w:noProof/>
          <w:lang w:eastAsia="ru-RU"/>
        </w:rPr>
        <w:drawing>
          <wp:inline distT="0" distB="0" distL="0" distR="0">
            <wp:extent cx="4559300" cy="177800"/>
            <wp:effectExtent l="19050" t="0" r="0" b="0"/>
            <wp:docPr id="10" name="TexFormula3" descr="S=2  \int\limits {(1-cosx)} \, dx =2(x-sinx)| \pi /2-0=2( \pi /2-1)= \pi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S=2  \int\limits {(1-cosx)} \, dx =2(x-sinx)| \pi /2-0=2( \pi /2-1)= \pi 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6EA" w:rsidRDefault="002636EA"/>
    <w:sectPr w:rsidR="002636EA" w:rsidSect="00C5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3268"/>
    <w:rsid w:val="002636EA"/>
    <w:rsid w:val="00C55C0C"/>
    <w:rsid w:val="00F0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2016-05-17T22:23:00Z</dcterms:created>
  <dcterms:modified xsi:type="dcterms:W3CDTF">2016-05-17T22:48:00Z</dcterms:modified>
</cp:coreProperties>
</file>