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1C" w:rsidRPr="002F10B7" w:rsidRDefault="002F10B7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из этого следует то</m:t>
        </m:r>
        <m:r>
          <m:rPr>
            <m:sty m:val="p"/>
          </m:rPr>
          <w:rPr>
            <w:rFonts w:ascii="Cambria Math" w:eastAsiaTheme="minorEastAsia" w:hAnsi="Cambria Math"/>
          </w:rPr>
          <m:t>,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что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m=nM</m:t>
        </m:r>
      </m:oMath>
    </w:p>
    <w:p w:rsidR="002F10B7" w:rsidRPr="002F10B7" w:rsidRDefault="002F10B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Al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=Ar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Al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×2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индекс Al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+Ar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O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×3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индекс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O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=27×2+16×3=102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г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моль</m:t>
              </m:r>
            </m:den>
          </m:f>
        </m:oMath>
      </m:oMathPara>
    </w:p>
    <w:p w:rsidR="002F10B7" w:rsidRPr="002F10B7" w:rsidRDefault="002F10B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m=102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г</m:t>
              </m:r>
            </m:num>
            <m:den>
              <m:r>
                <w:rPr>
                  <w:rFonts w:ascii="Cambria Math" w:eastAsiaTheme="minorEastAsia" w:hAnsi="Cambria Math"/>
                </w:rPr>
                <m:t>моль</m:t>
              </m:r>
            </m:den>
          </m:f>
          <m:r>
            <w:rPr>
              <w:rFonts w:ascii="Cambria Math" w:eastAsiaTheme="minorEastAsia" w:hAnsi="Cambria Math"/>
            </w:rPr>
            <m:t>×3 моль=306 г</m:t>
          </m:r>
        </m:oMath>
      </m:oMathPara>
      <w:bookmarkStart w:id="0" w:name="_GoBack"/>
      <w:bookmarkEnd w:id="0"/>
    </w:p>
    <w:sectPr w:rsidR="002F10B7" w:rsidRPr="002F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B7"/>
    <w:rsid w:val="002F10B7"/>
    <w:rsid w:val="0090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10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10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2016-02-18T05:26:00Z</dcterms:created>
  <dcterms:modified xsi:type="dcterms:W3CDTF">2016-02-18T05:36:00Z</dcterms:modified>
</cp:coreProperties>
</file>