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Pr="009D1922" w:rsidRDefault="009D1922">
      <w:pPr>
        <w:rPr>
          <w:rFonts w:ascii="Times New Roman" w:hAnsi="Times New Roman"/>
          <w:sz w:val="28"/>
          <w:szCs w:val="28"/>
        </w:rPr>
      </w:pPr>
      <w:proofErr w:type="gramStart"/>
      <w:r w:rsidRPr="009D1922">
        <w:rPr>
          <w:rFonts w:ascii="Times New Roman" w:hAnsi="Times New Roman"/>
          <w:sz w:val="28"/>
          <w:szCs w:val="28"/>
        </w:rPr>
        <w:t>1)4sinx/2cosx/2-3cos²x/2+3sin²x/2-3cos²x/2-3sin²x/2=0</w:t>
      </w:r>
      <w:r w:rsidRPr="009D1922">
        <w:rPr>
          <w:rFonts w:ascii="Times New Roman" w:hAnsi="Times New Roman"/>
          <w:sz w:val="28"/>
          <w:szCs w:val="28"/>
        </w:rPr>
        <w:br/>
        <w:t>4sinx/2cosx/2-6cos²x/2=0/cos²x≠0</w:t>
      </w:r>
      <w:r w:rsidRPr="009D1922">
        <w:rPr>
          <w:rFonts w:ascii="Times New Roman" w:hAnsi="Times New Roman"/>
          <w:sz w:val="28"/>
          <w:szCs w:val="28"/>
        </w:rPr>
        <w:br/>
        <w:t>4tgx/2-6=0</w:t>
      </w:r>
      <w:r w:rsidRPr="009D1922">
        <w:rPr>
          <w:rFonts w:ascii="Times New Roman" w:hAnsi="Times New Roman"/>
          <w:sz w:val="28"/>
          <w:szCs w:val="28"/>
        </w:rPr>
        <w:br/>
      </w:r>
      <w:proofErr w:type="spellStart"/>
      <w:r w:rsidRPr="009D1922">
        <w:rPr>
          <w:rFonts w:ascii="Times New Roman" w:hAnsi="Times New Roman"/>
          <w:sz w:val="28"/>
          <w:szCs w:val="28"/>
        </w:rPr>
        <w:t>tgx</w:t>
      </w:r>
      <w:proofErr w:type="spellEnd"/>
      <w:r w:rsidRPr="009D1922">
        <w:rPr>
          <w:rFonts w:ascii="Times New Roman" w:hAnsi="Times New Roman"/>
          <w:sz w:val="28"/>
          <w:szCs w:val="28"/>
        </w:rPr>
        <w:t>/2=1,5</w:t>
      </w:r>
      <w:r w:rsidRPr="009D1922">
        <w:rPr>
          <w:rFonts w:ascii="Times New Roman" w:hAnsi="Times New Roman"/>
          <w:sz w:val="28"/>
          <w:szCs w:val="28"/>
        </w:rPr>
        <w:br/>
        <w:t>x/2=arctg1,5+πn</w:t>
      </w:r>
      <w:r w:rsidRPr="009D1922">
        <w:rPr>
          <w:rFonts w:ascii="Times New Roman" w:hAnsi="Times New Roman"/>
          <w:sz w:val="28"/>
          <w:szCs w:val="28"/>
        </w:rPr>
        <w:br/>
        <w:t>x=2arctg1,5+2πn</w:t>
      </w:r>
      <w:r w:rsidRPr="009D1922">
        <w:rPr>
          <w:rFonts w:ascii="Times New Roman" w:hAnsi="Times New Roman"/>
          <w:sz w:val="28"/>
          <w:szCs w:val="28"/>
        </w:rPr>
        <w:br/>
        <w:t>3)</w:t>
      </w:r>
      <w:r w:rsidRPr="009D1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2800" cy="165100"/>
            <wp:effectExtent l="19050" t="0" r="6350" b="0"/>
            <wp:docPr id="1" name="TexFormula" descr="6 \sqrt{x^6} =6x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6 \sqrt{x^6} =6x^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922">
        <w:rPr>
          <w:rFonts w:ascii="Times New Roman" w:hAnsi="Times New Roman"/>
          <w:sz w:val="28"/>
          <w:szCs w:val="28"/>
        </w:rPr>
        <w:br/>
        <w:t>4)</w:t>
      </w:r>
      <w:r w:rsidRPr="009D1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84500" cy="203200"/>
            <wp:effectExtent l="19050" t="0" r="6350" b="0"/>
            <wp:docPr id="2" name="TexFormula1" descr="2 \sqrt{8^2x ^{16} y ^{20} z ^{14} } =2*8x^8y ^{10} z^7=16x^8y ^{10} z^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 \sqrt{8^2x ^{16} y ^{20} z ^{14} } =2*8x^8y ^{10} z^7=16x^8y ^{10} z^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922">
        <w:rPr>
          <w:rFonts w:ascii="Times New Roman" w:hAnsi="Times New Roman"/>
          <w:sz w:val="28"/>
          <w:szCs w:val="28"/>
        </w:rPr>
        <w:br/>
        <w:t>5)(x+2)³=125</w:t>
      </w:r>
      <w:r w:rsidRPr="009D1922">
        <w:rPr>
          <w:rFonts w:ascii="Times New Roman" w:hAnsi="Times New Roman"/>
          <w:sz w:val="28"/>
          <w:szCs w:val="28"/>
        </w:rPr>
        <w:br/>
        <w:t>x+2=5</w:t>
      </w:r>
      <w:r w:rsidRPr="009D1922">
        <w:rPr>
          <w:rFonts w:ascii="Times New Roman" w:hAnsi="Times New Roman"/>
          <w:sz w:val="28"/>
          <w:szCs w:val="28"/>
        </w:rPr>
        <w:br/>
        <w:t>x=5-2=3</w:t>
      </w:r>
      <w:r w:rsidRPr="009D1922">
        <w:rPr>
          <w:rFonts w:ascii="Times New Roman" w:hAnsi="Times New Roman"/>
          <w:sz w:val="28"/>
          <w:szCs w:val="28"/>
        </w:rPr>
        <w:br/>
        <w:t>6)</w:t>
      </w:r>
      <w:r w:rsidRPr="009D1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7400" cy="139700"/>
            <wp:effectExtent l="19050" t="0" r="0" b="0"/>
            <wp:docPr id="3" name="TexFormula2" descr="7x ^{16} =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7x ^{16} =-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922">
        <w:rPr>
          <w:rFonts w:ascii="Times New Roman" w:hAnsi="Times New Roman"/>
          <w:sz w:val="28"/>
          <w:szCs w:val="28"/>
        </w:rPr>
        <w:br/>
      </w:r>
      <w:r w:rsidRPr="009D1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7400" cy="177800"/>
            <wp:effectExtent l="19050" t="0" r="0" b="0"/>
            <wp:docPr id="4" name="TexFormula3" descr=" x^{16} =-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x^{16} =-1/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Pr="009D1922">
        <w:rPr>
          <w:rFonts w:ascii="Times New Roman" w:hAnsi="Times New Roman"/>
          <w:sz w:val="28"/>
          <w:szCs w:val="28"/>
        </w:rPr>
        <w:t>нет решения</w:t>
      </w:r>
      <w:proofErr w:type="gramEnd"/>
    </w:p>
    <w:sectPr w:rsidR="00A01F55" w:rsidRPr="009D192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1922"/>
    <w:rsid w:val="001536B7"/>
    <w:rsid w:val="005F4E1A"/>
    <w:rsid w:val="009D1922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9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CtrlSoft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2015-05-17T00:50:00Z</dcterms:created>
  <dcterms:modified xsi:type="dcterms:W3CDTF">2015-05-17T00:50:00Z</dcterms:modified>
</cp:coreProperties>
</file>