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D0" w:rsidRDefault="004D57CC">
      <w:pPr>
        <w:rPr>
          <w:rFonts w:ascii="Arial" w:hAnsi="Arial" w:cs="Arial"/>
          <w:color w:val="333333"/>
          <w:shd w:val="clear" w:color="auto" w:fill="FFFFFF"/>
          <w:lang w:val="en-US"/>
        </w:rPr>
      </w:pPr>
      <w:r w:rsidRPr="004D57CC">
        <w:rPr>
          <w:rFonts w:ascii="Arial" w:hAnsi="Arial" w:cs="Arial"/>
          <w:color w:val="333333"/>
          <w:shd w:val="clear" w:color="auto" w:fill="FFFFFF"/>
        </w:rPr>
        <w:t>1</w:t>
      </w:r>
      <w:r w:rsidRPr="004D57CC">
        <w:rPr>
          <w:rFonts w:ascii="Arial" w:hAnsi="Arial" w:cs="Arial"/>
          <w:b/>
          <w:color w:val="333333"/>
          <w:sz w:val="32"/>
          <w:szCs w:val="32"/>
          <w:shd w:val="clear" w:color="auto" w:fill="FFFFFF"/>
        </w:rPr>
        <w:t>.</w:t>
      </w:r>
      <w:r w:rsidRPr="004D57CC">
        <w:rPr>
          <w:rFonts w:ascii="Arial" w:hAnsi="Arial" w:cs="Arial"/>
          <w:b/>
          <w:color w:val="333333"/>
          <w:sz w:val="32"/>
          <w:szCs w:val="32"/>
          <w:shd w:val="clear" w:color="auto" w:fill="FFFFFF"/>
        </w:rPr>
        <w:t>Рациональное число</w:t>
      </w:r>
      <w:r>
        <w:rPr>
          <w:rFonts w:ascii="Arial" w:hAnsi="Arial" w:cs="Arial"/>
          <w:color w:val="333333"/>
          <w:shd w:val="clear" w:color="auto" w:fill="FFFFFF"/>
        </w:rPr>
        <w:t xml:space="preserve"> (лат. </w:t>
      </w:r>
      <w:proofErr w:type="spellStart"/>
      <w:r>
        <w:rPr>
          <w:rFonts w:ascii="Arial" w:hAnsi="Arial" w:cs="Arial"/>
          <w:color w:val="333333"/>
          <w:shd w:val="clear" w:color="auto" w:fill="FFFFFF"/>
        </w:rPr>
        <w:t>ratio</w:t>
      </w:r>
      <w:proofErr w:type="spellEnd"/>
      <w:r>
        <w:rPr>
          <w:rFonts w:ascii="Arial" w:hAnsi="Arial" w:cs="Arial"/>
          <w:color w:val="333333"/>
          <w:shd w:val="clear" w:color="auto" w:fill="FFFFFF"/>
        </w:rPr>
        <w:t xml:space="preserve"> — отношение, деление, дробь) — число, представляемое обыкновенной дробью, где числитель m — целое число, а знаменатель n — натуральное число. Такую дробь следует понимать как результат деления m на n, даже если нацело разделить не удаётся. В реальной жизни рациональные числа используются для счёта частей некоторых целых, но делимых объектов, например, тортов или других продуктов, разрезаемых на несколько частей перед употреблением, или для грубой оценки пространственных отношений протяжённых объектов.</w:t>
      </w:r>
    </w:p>
    <w:p w:rsidR="004D57CC" w:rsidRPr="004D57CC" w:rsidRDefault="004D57CC">
      <w:pPr>
        <w:rPr>
          <w:rFonts w:ascii="Arial" w:hAnsi="Arial" w:cs="Arial"/>
          <w:color w:val="333333"/>
          <w:shd w:val="clear" w:color="auto" w:fill="FFFFFF"/>
        </w:rPr>
      </w:pPr>
      <w:r w:rsidRPr="004D57CC">
        <w:rPr>
          <w:rFonts w:ascii="Arial" w:hAnsi="Arial" w:cs="Arial"/>
          <w:color w:val="333333"/>
          <w:shd w:val="clear" w:color="auto" w:fill="FFFFFF"/>
        </w:rPr>
        <w:t xml:space="preserve">2. </w:t>
      </w:r>
      <w:r w:rsidRPr="004D57CC">
        <w:rPr>
          <w:rFonts w:ascii="Arial" w:hAnsi="Arial" w:cs="Arial"/>
          <w:b/>
          <w:color w:val="333333"/>
          <w:sz w:val="32"/>
          <w:szCs w:val="32"/>
          <w:shd w:val="clear" w:color="auto" w:fill="FFFFFF"/>
        </w:rPr>
        <w:t>Иррациональные числа</w:t>
      </w:r>
      <w:r>
        <w:rPr>
          <w:rFonts w:ascii="Arial" w:hAnsi="Arial" w:cs="Arial"/>
          <w:color w:val="333333"/>
          <w:shd w:val="clear" w:color="auto" w:fill="FFFFFF"/>
        </w:rPr>
        <w:t xml:space="preserve"> в отличие от рациональных (см. “Рациональные числа”) не могут быть представлены в виде обыкновенной несократимой дроби вида: m / n, где m и n – целые числа. Это числа нового типа, которые могут быть вычислены с любой точностью, но не могут быть заменены рациональным числом. Они могут появиться как результат геометрических измерений, например: </w:t>
      </w:r>
      <w:r>
        <w:rPr>
          <w:rFonts w:ascii="Arial" w:hAnsi="Arial" w:cs="Arial"/>
          <w:color w:val="333333"/>
        </w:rPr>
        <w:br/>
      </w:r>
      <w:r>
        <w:rPr>
          <w:rFonts w:ascii="Arial" w:hAnsi="Arial" w:cs="Arial"/>
          <w:color w:val="333333"/>
        </w:rPr>
        <w:br/>
      </w:r>
      <w:r>
        <w:rPr>
          <w:rFonts w:ascii="Arial" w:hAnsi="Arial" w:cs="Arial"/>
          <w:color w:val="333333"/>
          <w:shd w:val="clear" w:color="auto" w:fill="FFFFFF"/>
        </w:rPr>
        <w:t xml:space="preserve">- отношение длины диагонали квадрата к длине его стороны равно, V2 </w:t>
      </w:r>
      <w:r>
        <w:rPr>
          <w:rFonts w:ascii="Arial" w:hAnsi="Arial" w:cs="Arial"/>
          <w:color w:val="333333"/>
        </w:rPr>
        <w:br/>
      </w:r>
      <w:r>
        <w:rPr>
          <w:rFonts w:ascii="Arial" w:hAnsi="Arial" w:cs="Arial"/>
          <w:color w:val="333333"/>
        </w:rPr>
        <w:br/>
      </w:r>
      <w:r>
        <w:rPr>
          <w:rFonts w:ascii="Arial" w:hAnsi="Arial" w:cs="Arial"/>
          <w:color w:val="333333"/>
          <w:shd w:val="clear" w:color="auto" w:fill="FFFFFF"/>
        </w:rPr>
        <w:t>- отношение длины окружности к длине её диаметра равно иррациональному числу =3,14....</w:t>
      </w:r>
    </w:p>
    <w:p w:rsidR="004D57CC" w:rsidRDefault="004D57CC">
      <w:pPr>
        <w:rPr>
          <w:rFonts w:ascii="Arial" w:hAnsi="Arial" w:cs="Arial"/>
          <w:color w:val="333333"/>
          <w:shd w:val="clear" w:color="auto" w:fill="FFFFFF"/>
          <w:lang w:val="en-US"/>
        </w:rPr>
      </w:pPr>
      <w:r w:rsidRPr="004D57CC">
        <w:t>3</w:t>
      </w:r>
      <w:r w:rsidRPr="004D57CC">
        <w:rPr>
          <w:b/>
          <w:sz w:val="32"/>
          <w:szCs w:val="32"/>
        </w:rPr>
        <w:t>.</w:t>
      </w:r>
      <w:r w:rsidRPr="004D57CC">
        <w:rPr>
          <w:rFonts w:ascii="Arial" w:hAnsi="Arial" w:cs="Arial"/>
          <w:b/>
          <w:color w:val="333333"/>
          <w:sz w:val="32"/>
          <w:szCs w:val="32"/>
          <w:shd w:val="clear" w:color="auto" w:fill="FFFFFF"/>
        </w:rPr>
        <w:t xml:space="preserve"> </w:t>
      </w:r>
      <w:r w:rsidRPr="004D57CC">
        <w:rPr>
          <w:rFonts w:ascii="Arial" w:hAnsi="Arial" w:cs="Arial"/>
          <w:b/>
          <w:color w:val="333333"/>
          <w:sz w:val="32"/>
          <w:szCs w:val="32"/>
          <w:shd w:val="clear" w:color="auto" w:fill="FFFFFF"/>
        </w:rPr>
        <w:t>действительные числа</w:t>
      </w:r>
      <w:r>
        <w:rPr>
          <w:rFonts w:ascii="Arial" w:hAnsi="Arial" w:cs="Arial"/>
          <w:color w:val="333333"/>
          <w:shd w:val="clear" w:color="auto" w:fill="FFFFFF"/>
        </w:rPr>
        <w:t xml:space="preserve"> — это длины всевозможных отрезков и числа им противоположные</w:t>
      </w:r>
    </w:p>
    <w:p w:rsidR="004D57CC" w:rsidRDefault="004D57CC">
      <w:pPr>
        <w:rPr>
          <w:noProof/>
          <w:lang w:val="en-US" w:eastAsia="ru-RU"/>
        </w:rPr>
      </w:pPr>
      <w:r>
        <w:rPr>
          <w:rFonts w:ascii="Arial" w:hAnsi="Arial" w:cs="Arial"/>
          <w:color w:val="333333"/>
          <w:shd w:val="clear" w:color="auto" w:fill="FFFFFF"/>
          <w:lang w:val="en-US"/>
        </w:rPr>
        <w:t>4.</w:t>
      </w:r>
      <w:r w:rsidRPr="004D57CC">
        <w:rPr>
          <w:noProof/>
          <w:lang w:eastAsia="ru-RU"/>
        </w:rPr>
        <w:t xml:space="preserve"> </w:t>
      </w:r>
      <w:r>
        <w:rPr>
          <w:noProof/>
          <w:lang w:eastAsia="ru-RU"/>
        </w:rPr>
        <w:drawing>
          <wp:inline distT="0" distB="0" distL="0" distR="0" wp14:anchorId="203BE158" wp14:editId="77AF1253">
            <wp:extent cx="5940425" cy="1978162"/>
            <wp:effectExtent l="0" t="0" r="3175" b="3175"/>
            <wp:docPr id="1" name="Рисунок 1" descr="http://mathematike.ru/files/images/lektsii/vysshaya-matematika/matematicheskiy-analiz/vvedenie/chislovaya-pryam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thematike.ru/files/images/lektsii/vysshaya-matematika/matematicheskiy-analiz/vvedenie/chislovaya-pryamay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978162"/>
                    </a:xfrm>
                    <a:prstGeom prst="rect">
                      <a:avLst/>
                    </a:prstGeom>
                    <a:noFill/>
                    <a:ln>
                      <a:noFill/>
                    </a:ln>
                  </pic:spPr>
                </pic:pic>
              </a:graphicData>
            </a:graphic>
          </wp:inline>
        </w:drawing>
      </w:r>
    </w:p>
    <w:p w:rsidR="004D57CC" w:rsidRPr="004D57CC" w:rsidRDefault="004D57CC" w:rsidP="004D57CC">
      <w:pPr>
        <w:jc w:val="center"/>
        <w:rPr>
          <w:b/>
          <w:sz w:val="32"/>
          <w:szCs w:val="32"/>
          <w:lang w:val="en-US"/>
        </w:rPr>
      </w:pPr>
      <w:bookmarkStart w:id="0" w:name="_GoBack"/>
      <w:bookmarkEnd w:id="0"/>
      <w:r>
        <w:rPr>
          <w:noProof/>
          <w:lang w:eastAsia="ru-RU"/>
        </w:rPr>
        <w:lastRenderedPageBreak/>
        <w:drawing>
          <wp:inline distT="0" distB="0" distL="0" distR="0" wp14:anchorId="6A3A53D5" wp14:editId="20485C67">
            <wp:extent cx="5940425" cy="4455319"/>
            <wp:effectExtent l="0" t="0" r="3175" b="2540"/>
            <wp:docPr id="2" name="Рисунок 2" descr="http://www.metod-kopilka.ru/images/doc/56/55936/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tod-kopilka.ru/images/doc/56/55936/img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4D57CC" w:rsidRPr="004D5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CC"/>
    <w:rsid w:val="004D57CC"/>
    <w:rsid w:val="00B4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D57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7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7CC"/>
    <w:rPr>
      <w:rFonts w:ascii="Tahoma" w:hAnsi="Tahoma" w:cs="Tahoma"/>
      <w:sz w:val="16"/>
      <w:szCs w:val="16"/>
    </w:rPr>
  </w:style>
  <w:style w:type="character" w:customStyle="1" w:styleId="20">
    <w:name w:val="Заголовок 2 Знак"/>
    <w:basedOn w:val="a0"/>
    <w:link w:val="2"/>
    <w:uiPriority w:val="9"/>
    <w:semiHidden/>
    <w:rsid w:val="004D57C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D57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7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7CC"/>
    <w:rPr>
      <w:rFonts w:ascii="Tahoma" w:hAnsi="Tahoma" w:cs="Tahoma"/>
      <w:sz w:val="16"/>
      <w:szCs w:val="16"/>
    </w:rPr>
  </w:style>
  <w:style w:type="character" w:customStyle="1" w:styleId="20">
    <w:name w:val="Заголовок 2 Знак"/>
    <w:basedOn w:val="a0"/>
    <w:link w:val="2"/>
    <w:uiPriority w:val="9"/>
    <w:semiHidden/>
    <w:rsid w:val="004D57C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1</cp:revision>
  <dcterms:created xsi:type="dcterms:W3CDTF">2015-12-06T22:15:00Z</dcterms:created>
  <dcterms:modified xsi:type="dcterms:W3CDTF">2015-12-06T22:24:00Z</dcterms:modified>
</cp:coreProperties>
</file>