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68A2"/>
    <w:p w:rsidR="007C19FF" w:rsidRPr="007C19FF" w:rsidRDefault="007C19FF" w:rsidP="007C19FF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9FF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93.2pt;margin-top:25.05pt;width:39.75pt;height:48pt;flip:x;z-index:251663360" o:connectortype="straight">
            <v:stroke endarrow="block"/>
          </v:shape>
        </w:pict>
      </w:r>
      <w:r w:rsidRPr="007C19FF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232.95pt;margin-top:25.05pt;width:40.5pt;height:48pt;z-index:251662336" o:connectortype="straight">
            <v:stroke endarrow="block"/>
          </v:shape>
        </w:pict>
      </w:r>
      <w:r w:rsidRPr="007C19FF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232.95pt;margin-top:25.05pt;width:114pt;height:48pt;z-index:251661312" o:connectortype="straight">
            <v:stroke endarrow="block"/>
          </v:shape>
        </w:pict>
      </w:r>
      <w:r w:rsidRPr="007C19FF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123.45pt;margin-top:25.05pt;width:109.5pt;height:48pt;flip:x;z-index:251660288" o:connectortype="straight">
            <v:stroke endarrow="block"/>
          </v:shape>
        </w:pict>
      </w:r>
      <w:r w:rsidRPr="007C19FF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232.95pt;margin-top:25.05pt;width:201.75pt;height:48pt;z-index:251659264" o:connectortype="straight">
            <v:stroke endarrow="block"/>
          </v:shape>
        </w:pict>
      </w:r>
      <w:r w:rsidRPr="007C19FF">
        <w:rPr>
          <w:rFonts w:ascii="Times New Roman" w:hAnsi="Times New Roman" w:cs="Times New Roman"/>
          <w:sz w:val="24"/>
          <w:szCs w:val="24"/>
        </w:rPr>
        <w:t>Стили речи</w:t>
      </w:r>
    </w:p>
    <w:p w:rsidR="007C19FF" w:rsidRPr="007C19FF" w:rsidRDefault="007C19FF" w:rsidP="007C19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9FF" w:rsidRPr="007C19FF" w:rsidRDefault="007C19FF" w:rsidP="007C19F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2410"/>
        <w:gridCol w:w="1552"/>
        <w:gridCol w:w="1552"/>
        <w:gridCol w:w="1553"/>
        <w:gridCol w:w="1552"/>
        <w:gridCol w:w="1553"/>
      </w:tblGrid>
      <w:tr w:rsidR="007C19FF" w:rsidRPr="007C19FF" w:rsidTr="007C19FF">
        <w:tc>
          <w:tcPr>
            <w:tcW w:w="2410" w:type="dxa"/>
          </w:tcPr>
          <w:p w:rsidR="007C19FF" w:rsidRPr="007C19FF" w:rsidRDefault="007C19FF" w:rsidP="007C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F">
              <w:rPr>
                <w:rFonts w:ascii="Times New Roman" w:hAnsi="Times New Roman" w:cs="Times New Roman"/>
                <w:sz w:val="24"/>
                <w:szCs w:val="24"/>
              </w:rPr>
              <w:t>Стилевые особенности</w:t>
            </w:r>
          </w:p>
        </w:tc>
        <w:tc>
          <w:tcPr>
            <w:tcW w:w="1552" w:type="dxa"/>
          </w:tcPr>
          <w:p w:rsidR="007C19FF" w:rsidRPr="007C19FF" w:rsidRDefault="007C19FF" w:rsidP="007C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F">
              <w:rPr>
                <w:rFonts w:ascii="Times New Roman" w:hAnsi="Times New Roman" w:cs="Times New Roman"/>
                <w:sz w:val="24"/>
                <w:szCs w:val="24"/>
              </w:rPr>
              <w:t xml:space="preserve">Научный </w:t>
            </w:r>
          </w:p>
        </w:tc>
        <w:tc>
          <w:tcPr>
            <w:tcW w:w="1552" w:type="dxa"/>
          </w:tcPr>
          <w:p w:rsidR="007C19FF" w:rsidRPr="007C19FF" w:rsidRDefault="007C19FF" w:rsidP="007C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F">
              <w:rPr>
                <w:rFonts w:ascii="Times New Roman" w:hAnsi="Times New Roman" w:cs="Times New Roman"/>
                <w:sz w:val="24"/>
                <w:szCs w:val="24"/>
              </w:rPr>
              <w:t xml:space="preserve">Публицистический </w:t>
            </w:r>
          </w:p>
        </w:tc>
        <w:tc>
          <w:tcPr>
            <w:tcW w:w="1553" w:type="dxa"/>
          </w:tcPr>
          <w:p w:rsidR="007C19FF" w:rsidRPr="007C19FF" w:rsidRDefault="007C19FF" w:rsidP="007C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F">
              <w:rPr>
                <w:rFonts w:ascii="Times New Roman" w:hAnsi="Times New Roman" w:cs="Times New Roman"/>
                <w:sz w:val="24"/>
                <w:szCs w:val="24"/>
              </w:rPr>
              <w:t>Официально- деловой</w:t>
            </w:r>
          </w:p>
        </w:tc>
        <w:tc>
          <w:tcPr>
            <w:tcW w:w="1552" w:type="dxa"/>
          </w:tcPr>
          <w:p w:rsidR="007C19FF" w:rsidRPr="007C19FF" w:rsidRDefault="007C19FF" w:rsidP="007C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F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Разговорный </w:t>
            </w:r>
          </w:p>
        </w:tc>
        <w:tc>
          <w:tcPr>
            <w:tcW w:w="1553" w:type="dxa"/>
          </w:tcPr>
          <w:p w:rsidR="007C19FF" w:rsidRPr="007C19FF" w:rsidRDefault="007C19FF" w:rsidP="007C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F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</w:t>
            </w:r>
          </w:p>
        </w:tc>
      </w:tr>
      <w:tr w:rsidR="007C19FF" w:rsidRPr="007C19FF" w:rsidTr="007C19FF">
        <w:tc>
          <w:tcPr>
            <w:tcW w:w="2410" w:type="dxa"/>
          </w:tcPr>
          <w:p w:rsidR="007C19FF" w:rsidRPr="007C19FF" w:rsidRDefault="007C19FF" w:rsidP="007C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FF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</w:p>
        </w:tc>
        <w:tc>
          <w:tcPr>
            <w:tcW w:w="1552" w:type="dxa"/>
          </w:tcPr>
          <w:p w:rsidR="007C19FF" w:rsidRPr="007C19FF" w:rsidRDefault="007C19FF" w:rsidP="007C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C19FF" w:rsidRPr="007C19FF" w:rsidRDefault="007C19FF" w:rsidP="007C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C19FF" w:rsidRPr="007C19FF" w:rsidRDefault="007C19FF" w:rsidP="007C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C19FF" w:rsidRPr="007C19FF" w:rsidRDefault="007C19FF" w:rsidP="007C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C19FF" w:rsidRPr="007C19FF" w:rsidRDefault="007C19FF" w:rsidP="007C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FF" w:rsidRPr="007C19FF" w:rsidTr="007C19FF">
        <w:tc>
          <w:tcPr>
            <w:tcW w:w="2410" w:type="dxa"/>
          </w:tcPr>
          <w:p w:rsidR="007C19FF" w:rsidRPr="007C19FF" w:rsidRDefault="007C19FF" w:rsidP="007C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FF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</w:p>
        </w:tc>
        <w:tc>
          <w:tcPr>
            <w:tcW w:w="1552" w:type="dxa"/>
          </w:tcPr>
          <w:p w:rsidR="007C19FF" w:rsidRPr="007C19FF" w:rsidRDefault="007C19FF" w:rsidP="007C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C19FF" w:rsidRPr="007C19FF" w:rsidRDefault="007C19FF" w:rsidP="007C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C19FF" w:rsidRPr="007C19FF" w:rsidRDefault="007C19FF" w:rsidP="007C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C19FF" w:rsidRPr="007C19FF" w:rsidRDefault="007C19FF" w:rsidP="007C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C19FF" w:rsidRPr="007C19FF" w:rsidRDefault="007C19FF" w:rsidP="007C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FF" w:rsidRPr="007C19FF" w:rsidTr="007C19FF">
        <w:tc>
          <w:tcPr>
            <w:tcW w:w="2410" w:type="dxa"/>
          </w:tcPr>
          <w:p w:rsidR="007C19FF" w:rsidRPr="007C19FF" w:rsidRDefault="007C19FF" w:rsidP="007C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FF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Синтаксические </w:t>
            </w:r>
          </w:p>
        </w:tc>
        <w:tc>
          <w:tcPr>
            <w:tcW w:w="1552" w:type="dxa"/>
          </w:tcPr>
          <w:p w:rsidR="007C19FF" w:rsidRPr="007C19FF" w:rsidRDefault="007C19FF" w:rsidP="007C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C19FF" w:rsidRPr="007C19FF" w:rsidRDefault="007C19FF" w:rsidP="007C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C19FF" w:rsidRPr="007C19FF" w:rsidRDefault="007C19FF" w:rsidP="007C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C19FF" w:rsidRPr="007C19FF" w:rsidRDefault="007C19FF" w:rsidP="007C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C19FF" w:rsidRPr="007C19FF" w:rsidRDefault="007C19FF" w:rsidP="007C1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9FF" w:rsidRPr="007C19FF" w:rsidRDefault="007C19FF" w:rsidP="007C19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9FF" w:rsidRPr="007C19FF" w:rsidRDefault="00826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Заполните таблицу</w:t>
      </w:r>
    </w:p>
    <w:sectPr w:rsidR="007C19FF" w:rsidRPr="007C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19FF"/>
    <w:rsid w:val="007C19FF"/>
    <w:rsid w:val="0082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9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19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</dc:creator>
  <cp:keywords/>
  <dc:description/>
  <cp:lastModifiedBy>Zhanar</cp:lastModifiedBy>
  <cp:revision>2</cp:revision>
  <dcterms:created xsi:type="dcterms:W3CDTF">2020-11-20T16:25:00Z</dcterms:created>
  <dcterms:modified xsi:type="dcterms:W3CDTF">2020-11-20T16:44:00Z</dcterms:modified>
</cp:coreProperties>
</file>