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7" w:rsidRDefault="009E5297" w:rsidP="009E529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ОПОРНЫЙ КОНСПЕКТ </w:t>
      </w:r>
    </w:p>
    <w:p w:rsidR="009E5297" w:rsidRDefault="009E5297" w:rsidP="009E529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ПРЕДМЕТУ «МАТЕМАТИКА»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03"/>
        <w:gridCol w:w="1377"/>
        <w:gridCol w:w="1983"/>
        <w:gridCol w:w="1982"/>
        <w:gridCol w:w="2406"/>
      </w:tblGrid>
      <w:tr w:rsidR="009E5297" w:rsidTr="00056F90">
        <w:trPr>
          <w:trHeight w:val="12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Style w:val="a4"/>
            </w:pPr>
            <w:r>
              <w:t>Учитель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Style w:val="a4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  <w:r w:rsidRPr="00FB264B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математики школы гимназии № 68</w:t>
            </w:r>
            <w:r w:rsidRPr="00FB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264B">
              <w:rPr>
                <w:rFonts w:ascii="Times New Roman" w:hAnsi="Times New Roman" w:cs="Times New Roman"/>
                <w:sz w:val="24"/>
                <w:szCs w:val="24"/>
              </w:rPr>
              <w:t>Бостандыкского</w:t>
            </w:r>
            <w:proofErr w:type="spellEnd"/>
            <w:r w:rsidRPr="00FB264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г. Алматы</w:t>
            </w:r>
          </w:p>
        </w:tc>
      </w:tr>
      <w:tr w:rsidR="009E5297" w:rsidTr="00056F90">
        <w:trPr>
          <w:trHeight w:val="600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Предмет: 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Класс: 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6D045E" w:rsidRDefault="009E5297" w:rsidP="00056F9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6D0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четверть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6D045E" w:rsidRDefault="009E5297" w:rsidP="00056F9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D0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9E5297" w:rsidTr="00056F90">
        <w:trPr>
          <w:trHeight w:val="3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8B4C20" w:rsidRDefault="009E5297" w:rsidP="00056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2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 Глава 3</w:t>
            </w:r>
          </w:p>
        </w:tc>
      </w:tr>
      <w:tr w:rsidR="009E5297" w:rsidTr="00056F90">
        <w:trPr>
          <w:trHeight w:val="3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147B51" w:rsidRDefault="009E5297" w:rsidP="00056F9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47B5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Преобразования </w:t>
            </w:r>
            <w:r w:rsidRPr="00147B51">
              <w:rPr>
                <w:rFonts w:ascii="Times New Roman" w:hAnsi="Times New Roman" w:cs="Times New Roman"/>
                <w:sz w:val="24"/>
                <w:szCs w:val="24"/>
              </w:rPr>
              <w:t>алгебраически</w:t>
            </w:r>
            <w:r w:rsidRPr="00147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147B51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</w:t>
            </w:r>
          </w:p>
        </w:tc>
      </w:tr>
      <w:tr w:rsidR="009E5297" w:rsidTr="00056F90">
        <w:trPr>
          <w:trHeight w:val="600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A36B0C" w:rsidRDefault="009E5297" w:rsidP="00056F90">
            <w:pPr>
              <w:pStyle w:val="a4"/>
              <w:rPr>
                <w:sz w:val="24"/>
                <w:szCs w:val="24"/>
              </w:rPr>
            </w:pPr>
          </w:p>
          <w:p w:rsidR="00A36B0C" w:rsidRPr="00A36B0C" w:rsidRDefault="00A36B0C" w:rsidP="00056F90">
            <w:pPr>
              <w:pStyle w:val="a4"/>
              <w:rPr>
                <w:sz w:val="24"/>
                <w:szCs w:val="24"/>
              </w:rPr>
            </w:pPr>
          </w:p>
          <w:p w:rsidR="00A36B0C" w:rsidRPr="00A36B0C" w:rsidRDefault="00A36B0C" w:rsidP="00056F90">
            <w:pPr>
              <w:pStyle w:val="a4"/>
              <w:rPr>
                <w:sz w:val="24"/>
                <w:szCs w:val="24"/>
              </w:rPr>
            </w:pPr>
          </w:p>
          <w:p w:rsidR="00A36B0C" w:rsidRPr="00E751B1" w:rsidRDefault="00E751B1" w:rsidP="00056F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6B0C" w:rsidRPr="00E751B1">
              <w:rPr>
                <w:sz w:val="24"/>
                <w:szCs w:val="24"/>
              </w:rPr>
              <w:t>овторение</w:t>
            </w:r>
            <w:r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A36B0C" w:rsidRDefault="009E5297" w:rsidP="00056F90">
            <w:pPr>
              <w:pStyle w:val="a4"/>
              <w:jc w:val="center"/>
              <w:rPr>
                <w:sz w:val="24"/>
                <w:szCs w:val="24"/>
              </w:rPr>
            </w:pPr>
            <w:r w:rsidRPr="00A36B0C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Учебник:</w:t>
            </w:r>
            <w:r w:rsidRPr="00A36B0C">
              <w:rPr>
                <w:rFonts w:ascii="Times New Roman" w:hAnsi="Times New Roman"/>
                <w:sz w:val="24"/>
                <w:szCs w:val="24"/>
              </w:rPr>
              <w:t xml:space="preserve"> Математика 6 класс часть 1  глава   3</w:t>
            </w:r>
          </w:p>
        </w:tc>
      </w:tr>
      <w:tr w:rsidR="009E5297" w:rsidTr="00056F90">
        <w:trPr>
          <w:trHeight w:val="600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E5297" w:rsidRPr="00A36B0C" w:rsidRDefault="009E5297" w:rsidP="00056F90">
            <w:pPr>
              <w:rPr>
                <w:sz w:val="24"/>
                <w:szCs w:val="24"/>
              </w:rPr>
            </w:pP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A36B0C" w:rsidRDefault="009E5297" w:rsidP="00056F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B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материалы (ссылки на видеоматериалы):</w:t>
            </w:r>
          </w:p>
          <w:p w:rsidR="009E5297" w:rsidRPr="00A36B0C" w:rsidRDefault="00652E99" w:rsidP="00056F90">
            <w:pPr>
              <w:pStyle w:val="a4"/>
              <w:jc w:val="both"/>
              <w:rPr>
                <w:sz w:val="24"/>
                <w:szCs w:val="24"/>
              </w:rPr>
            </w:pPr>
            <w:hyperlink r:id="rId8" w:history="1">
              <w:r w:rsidR="00A36B0C" w:rsidRPr="00A36B0C">
                <w:rPr>
                  <w:rStyle w:val="a8"/>
                  <w:sz w:val="24"/>
                  <w:szCs w:val="24"/>
                </w:rPr>
                <w:t>https://vk.com/video586980349_456239021</w:t>
              </w:r>
            </w:hyperlink>
          </w:p>
          <w:p w:rsidR="00A36B0C" w:rsidRPr="00A36B0C" w:rsidRDefault="00A36B0C" w:rsidP="00056F90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E5297" w:rsidTr="00056F90">
        <w:trPr>
          <w:trHeight w:val="600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E5297" w:rsidRDefault="009E5297" w:rsidP="00056F90"/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Style w:val="a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Иллюстративный материал: Презентация</w:t>
            </w:r>
          </w:p>
        </w:tc>
      </w:tr>
      <w:tr w:rsidR="009E5297" w:rsidTr="00056F90">
        <w:trPr>
          <w:trHeight w:val="6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ED2B52" w:rsidRDefault="009E5297" w:rsidP="00056F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2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изучать</w:t>
            </w:r>
            <w:r w:rsidRPr="00ED2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297" w:rsidRPr="00ED2B52" w:rsidRDefault="009E5297" w:rsidP="00056F9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B5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Pr="00ED2B52">
              <w:rPr>
                <w:rFonts w:ascii="Times New Roman" w:hAnsi="Times New Roman"/>
                <w:sz w:val="24"/>
                <w:szCs w:val="24"/>
              </w:rPr>
              <w:t>.Правила раскрытия скобок</w:t>
            </w:r>
            <w:r w:rsidRPr="00ED2B5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E5297" w:rsidRPr="00ED2B52" w:rsidRDefault="009E5297" w:rsidP="00056F9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B52">
              <w:rPr>
                <w:rFonts w:ascii="Times New Roman" w:hAnsi="Times New Roman"/>
                <w:sz w:val="24"/>
                <w:szCs w:val="24"/>
              </w:rPr>
              <w:t>2.Определения понятий коэффициента, подобных слагаемых</w:t>
            </w:r>
            <w:r w:rsidRPr="00ED2B5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E5297" w:rsidRPr="00ED2B52" w:rsidRDefault="009E5297" w:rsidP="00056F9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B52">
              <w:rPr>
                <w:rFonts w:ascii="Times New Roman" w:hAnsi="Times New Roman"/>
                <w:sz w:val="24"/>
                <w:szCs w:val="24"/>
              </w:rPr>
              <w:t>3.Как приводить подобные слагаемые в алгебраических выражениях</w:t>
            </w:r>
            <w:r w:rsidRPr="00ED2B5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E5297" w:rsidRPr="00147B51" w:rsidRDefault="009E5297" w:rsidP="00056F9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B52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ED2B52">
              <w:rPr>
                <w:rFonts w:ascii="Times New Roman" w:hAnsi="Times New Roman"/>
                <w:sz w:val="24"/>
                <w:szCs w:val="24"/>
              </w:rPr>
              <w:t>Что такое тождества и тождественных преобразований;</w:t>
            </w:r>
          </w:p>
        </w:tc>
      </w:tr>
      <w:tr w:rsidR="009E5297" w:rsidRPr="00147B51" w:rsidTr="00056F90">
        <w:trPr>
          <w:trHeight w:val="673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F10ECE" w:rsidRDefault="009E5297" w:rsidP="00056F9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451A0F" w:rsidRDefault="009E5297" w:rsidP="009E529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9E5297" w:rsidTr="00056F90">
        <w:trPr>
          <w:trHeight w:val="6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1551E0" w:rsidRDefault="009E5297" w:rsidP="00056F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1.Что значит алгебраические выражения?</w:t>
            </w:r>
          </w:p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2.Какие выражения вы знаете?</w:t>
            </w:r>
          </w:p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3.Чем отличаются буквенные и числовые выражения?</w:t>
            </w:r>
          </w:p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4.Что значит допустимые значения буквы?</w:t>
            </w:r>
          </w:p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5.Какие выражения называются алгебраическими выражениями с переменными?</w:t>
            </w:r>
          </w:p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6.Какое выражение называют алгебраической суммой?</w:t>
            </w:r>
          </w:p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7.Какие слагаемые называют алгебраическими слагаемыми?</w:t>
            </w:r>
          </w:p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Что значит допустимые значения переменной?</w:t>
            </w:r>
          </w:p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9.Если перед скобками стоит знак плюс что происходит со знаками в скобках при их раскрытии?</w:t>
            </w:r>
          </w:p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Если перед скобками стоит знак минус что происходит со знаками в скобках при их раскрытии?</w:t>
            </w:r>
          </w:p>
          <w:p w:rsidR="009E5297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11.Что такое коэффициент?</w:t>
            </w:r>
          </w:p>
          <w:p w:rsidR="009E5297" w:rsidRPr="00576989" w:rsidRDefault="009E5297" w:rsidP="000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12.Какой коэффициент не пишут?</w:t>
            </w:r>
          </w:p>
        </w:tc>
      </w:tr>
      <w:tr w:rsidR="009E5297" w:rsidRPr="00451A0F" w:rsidTr="00056F90">
        <w:trPr>
          <w:trHeight w:val="761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297" w:rsidRDefault="009E5297" w:rsidP="00056F90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Краткий тезисный конспект урока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ED2B52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/>
              </w:rPr>
            </w:pPr>
            <w:r w:rsidRPr="00ED2B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/>
              </w:rPr>
              <w:t>Тождество.</w:t>
            </w:r>
          </w:p>
          <w:p w:rsidR="009E5297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</w:rPr>
            </w:pPr>
            <w:r w:rsidRPr="00ED2B5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bdr w:val="none" w:sz="0" w:space="0" w:color="auto"/>
              </w:rPr>
              <w:t>Равенство верное при любых допустимых значениях переменных, называется тождеством</w:t>
            </w:r>
          </w:p>
          <w:p w:rsidR="009E5297" w:rsidRDefault="009E5297" w:rsidP="00056F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C7DC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</w:rPr>
              <w:t xml:space="preserve">Выражения, соответственные значения которых равны при любых </w:t>
            </w:r>
            <w:r w:rsidRPr="009C7DC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</w:rPr>
              <w:lastRenderedPageBreak/>
              <w:t>допустимых значениях переменных, называются тождественно равными</w:t>
            </w:r>
          </w:p>
          <w:p w:rsidR="009E5297" w:rsidRDefault="009E5297" w:rsidP="00056F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737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53449543" wp14:editId="091EFE24">
                  <wp:extent cx="4419600" cy="2733675"/>
                  <wp:effectExtent l="0" t="0" r="0" b="9525"/>
                  <wp:docPr id="4" name="Рисунок 4" descr="https://ds04.infourok.ru/uploads/ex/0a90/00168c47-fb753a07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a90/00168c47-fb753a07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297" w:rsidRDefault="009E5297" w:rsidP="00056F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297" w:rsidRDefault="009E5297" w:rsidP="00056F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297" w:rsidRPr="00451A0F" w:rsidRDefault="009E5297" w:rsidP="00056F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297" w:rsidTr="00056F90">
        <w:trPr>
          <w:trHeight w:val="900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Pr="00451A0F" w:rsidRDefault="009E5297" w:rsidP="00056F90"/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Более подробную информацию по данной теме,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сможете получить, прочитав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D1488">
              <w:rPr>
                <w:rFonts w:ascii="Times New Roman" w:hAnsi="Times New Roman"/>
                <w:bCs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6 класс часть 1 глава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9E5297" w:rsidRPr="00FE2CBB" w:rsidRDefault="009E5297" w:rsidP="00056F90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презентации.</w:t>
            </w:r>
          </w:p>
        </w:tc>
      </w:tr>
      <w:tr w:rsidR="009E5297" w:rsidRPr="00451A0F" w:rsidTr="00056F90">
        <w:trPr>
          <w:trHeight w:val="104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CA45C9" w:rsidRDefault="009E5297" w:rsidP="00056F90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A45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Учебные задания</w:t>
            </w:r>
          </w:p>
          <w:p w:rsidR="009E5297" w:rsidRPr="003D1C8A" w:rsidRDefault="009E5297" w:rsidP="00056F90">
            <w:pPr>
              <w:pStyle w:val="a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Решите в рабочих тетрадях №1,2,3 по слайду и уравнение.</w:t>
            </w:r>
          </w:p>
          <w:p w:rsidR="009E5297" w:rsidRPr="003D1C8A" w:rsidRDefault="009E5297" w:rsidP="00056F90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noProof/>
              </w:rPr>
              <w:drawing>
                <wp:inline distT="0" distB="0" distL="0" distR="0" wp14:anchorId="71B9025F" wp14:editId="619CD991">
                  <wp:extent cx="4772025" cy="3124200"/>
                  <wp:effectExtent l="0" t="0" r="9525" b="0"/>
                  <wp:docPr id="1" name="Рисунок 1" descr="https://fs.znanio.ru/d5aff2/c3/ab/4639877f56bf75d18f6f69462b0a2525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d5aff2/c3/ab/4639877f56bf75d18f6f69462b0a2525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718" cy="313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297" w:rsidRPr="00A36B0C" w:rsidRDefault="00A36B0C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  <w:t xml:space="preserve">4. </w:t>
            </w:r>
            <w:r w:rsidR="009E5297" w:rsidRPr="00A36B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  <w:t>Решите уравнение:</w:t>
            </w:r>
          </w:p>
          <w:p w:rsidR="009E5297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-2(3х +5) + 3(8-4х) = 68</w:t>
            </w:r>
          </w:p>
          <w:p w:rsidR="009E5297" w:rsidRPr="00A36B0C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 w:rsidRPr="00A36B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  <w:t>Образец решения уравнения</w:t>
            </w:r>
          </w:p>
          <w:p w:rsidR="009E5297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5(7х-12) –4(6х+20) = -19</w:t>
            </w:r>
          </w:p>
          <w:p w:rsidR="009E5297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Упростим левую часть уравнения, для этого раскроем скобки и приведем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lastRenderedPageBreak/>
              <w:t>подобные слагаемые:</w:t>
            </w:r>
          </w:p>
          <w:p w:rsidR="009E5297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35х-60-24х-80=-19</w:t>
            </w:r>
          </w:p>
          <w:p w:rsidR="009E5297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11х-140= -19</w:t>
            </w:r>
          </w:p>
          <w:p w:rsidR="009E5297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11х =-19 + 140</w:t>
            </w:r>
          </w:p>
          <w:p w:rsidR="009E5297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11х = 121</w:t>
            </w:r>
          </w:p>
          <w:p w:rsidR="009E5297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х=121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 11</w:t>
            </w:r>
          </w:p>
          <w:p w:rsidR="009E5297" w:rsidRPr="00CA45C9" w:rsidRDefault="009E5297" w:rsidP="0005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х = 11 Ответ: х=11</w:t>
            </w:r>
          </w:p>
        </w:tc>
      </w:tr>
      <w:tr w:rsidR="009E5297" w:rsidTr="00056F90">
        <w:trPr>
          <w:trHeight w:val="9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54244E" w:rsidRDefault="009E5297" w:rsidP="00056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Обратная связь с учителем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297" w:rsidRPr="00E751B1" w:rsidRDefault="00E751B1" w:rsidP="00056F90">
            <w:pPr>
              <w:pStyle w:val="a4"/>
              <w:jc w:val="both"/>
              <w:rPr>
                <w:sz w:val="24"/>
                <w:szCs w:val="24"/>
              </w:rPr>
            </w:pPr>
            <w:r w:rsidRPr="00E751B1">
              <w:rPr>
                <w:sz w:val="24"/>
                <w:szCs w:val="24"/>
              </w:rPr>
              <w:t>Решение отправляете на почту учителя dankri12@mail.ru</w:t>
            </w:r>
          </w:p>
        </w:tc>
      </w:tr>
    </w:tbl>
    <w:p w:rsidR="009E5297" w:rsidRDefault="009E5297" w:rsidP="009E5297"/>
    <w:p w:rsidR="00CF1E0A" w:rsidRDefault="00CF1E0A"/>
    <w:sectPr w:rsidR="00CF1E0A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99" w:rsidRDefault="00652E99">
      <w:pPr>
        <w:spacing w:after="0" w:line="240" w:lineRule="auto"/>
      </w:pPr>
      <w:r>
        <w:separator/>
      </w:r>
    </w:p>
  </w:endnote>
  <w:endnote w:type="continuationSeparator" w:id="0">
    <w:p w:rsidR="00652E99" w:rsidRDefault="0065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8C" w:rsidRDefault="00652E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99" w:rsidRDefault="00652E99">
      <w:pPr>
        <w:spacing w:after="0" w:line="240" w:lineRule="auto"/>
      </w:pPr>
      <w:r>
        <w:separator/>
      </w:r>
    </w:p>
  </w:footnote>
  <w:footnote w:type="continuationSeparator" w:id="0">
    <w:p w:rsidR="00652E99" w:rsidRDefault="0065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8C" w:rsidRDefault="00652E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30FE"/>
    <w:multiLevelType w:val="multilevel"/>
    <w:tmpl w:val="8410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97"/>
    <w:rsid w:val="00154506"/>
    <w:rsid w:val="00652E99"/>
    <w:rsid w:val="009E5297"/>
    <w:rsid w:val="00A36B0C"/>
    <w:rsid w:val="00CF1E0A"/>
    <w:rsid w:val="00E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29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52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Верхн./нижн. кол."/>
    <w:rsid w:val="009E52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 Spacing"/>
    <w:link w:val="a5"/>
    <w:uiPriority w:val="1"/>
    <w:qFormat/>
    <w:rsid w:val="009E52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E5297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97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  <w:style w:type="character" w:styleId="a8">
    <w:name w:val="Hyperlink"/>
    <w:basedOn w:val="a0"/>
    <w:uiPriority w:val="99"/>
    <w:unhideWhenUsed/>
    <w:rsid w:val="00A36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29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52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Верхн./нижн. кол."/>
    <w:rsid w:val="009E52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 Spacing"/>
    <w:link w:val="a5"/>
    <w:uiPriority w:val="1"/>
    <w:qFormat/>
    <w:rsid w:val="009E52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E5297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97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  <w:style w:type="character" w:styleId="a8">
    <w:name w:val="Hyperlink"/>
    <w:basedOn w:val="a0"/>
    <w:uiPriority w:val="99"/>
    <w:unhideWhenUsed/>
    <w:rsid w:val="00A36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586980349_45623902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2020-12-20T12:12:00Z</dcterms:created>
  <dcterms:modified xsi:type="dcterms:W3CDTF">2020-12-21T03:41:00Z</dcterms:modified>
</cp:coreProperties>
</file>