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D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4022"/>
        <w:gridCol w:w="3830"/>
      </w:tblGrid>
      <w:tr w:rsidR="000928CB" w:rsidRPr="000928CB" w:rsidTr="000928C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928CB" w:rsidRDefault="000928CB" w:rsidP="000928CB">
            <w:pPr>
              <w:rPr>
                <w:i/>
              </w:rPr>
            </w:pPr>
            <w:bookmarkStart w:id="0" w:name="_GoBack" w:colFirst="3" w:colLast="3"/>
            <w:r w:rsidRPr="000928CB">
              <w:rPr>
                <w:bCs/>
                <w:i/>
              </w:rPr>
              <w:t>Годы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Западный фронт</w:t>
            </w:r>
          </w:p>
        </w:tc>
        <w:tc>
          <w:tcPr>
            <w:tcW w:w="3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Восточный фронт</w:t>
            </w:r>
          </w:p>
        </w:tc>
      </w:tr>
      <w:tr w:rsidR="000928CB" w:rsidRPr="000928CB" w:rsidTr="000928CB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1914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1. Начало осуществление </w:t>
            </w:r>
            <w:r w:rsidRPr="000928CB">
              <w:rPr>
                <w:bCs/>
                <w:i/>
                <w:u w:val="single"/>
              </w:rPr>
              <w:t xml:space="preserve">плана </w:t>
            </w:r>
            <w:proofErr w:type="spellStart"/>
            <w:r w:rsidRPr="000928CB">
              <w:rPr>
                <w:bCs/>
                <w:i/>
                <w:u w:val="single"/>
              </w:rPr>
              <w:t>Шлиффена</w:t>
            </w:r>
            <w:proofErr w:type="spellEnd"/>
            <w:r w:rsidRPr="000928CB">
              <w:rPr>
                <w:bCs/>
                <w:i/>
                <w:u w:val="single"/>
              </w:rPr>
              <w:t> </w:t>
            </w:r>
            <w:r w:rsidRPr="000928CB">
              <w:rPr>
                <w:i/>
              </w:rPr>
              <w:t>– наступление Германии на Францию через Бельгию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2. Наступление союзников и победа на реке Марне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3. В войну вступила Турция на стороне Г.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1. Наступление русской армии в Восточной Пруссии – поражение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 xml:space="preserve">1 армия </w:t>
            </w:r>
            <w:proofErr w:type="spellStart"/>
            <w:r w:rsidRPr="000928CB">
              <w:rPr>
                <w:i/>
              </w:rPr>
              <w:t>Ренненкампфа</w:t>
            </w:r>
            <w:proofErr w:type="spellEnd"/>
            <w:r w:rsidRPr="000928CB">
              <w:rPr>
                <w:i/>
              </w:rPr>
              <w:t xml:space="preserve"> и 2 армия Самсонова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2. </w:t>
            </w:r>
            <w:proofErr w:type="spellStart"/>
            <w:r w:rsidRPr="000928CB">
              <w:rPr>
                <w:bCs/>
                <w:i/>
                <w:u w:val="single"/>
              </w:rPr>
              <w:t>Галицийская</w:t>
            </w:r>
            <w:proofErr w:type="spellEnd"/>
            <w:r w:rsidRPr="000928CB">
              <w:rPr>
                <w:bCs/>
                <w:i/>
                <w:u w:val="single"/>
              </w:rPr>
              <w:t xml:space="preserve"> битва</w:t>
            </w:r>
            <w:r w:rsidRPr="000928CB">
              <w:rPr>
                <w:i/>
              </w:rPr>
              <w:t> - наступление русской армии в Галиции – успешно</w:t>
            </w:r>
          </w:p>
        </w:tc>
      </w:tr>
      <w:tr w:rsidR="000928CB" w:rsidRPr="000928CB" w:rsidTr="000928CB">
        <w:tc>
          <w:tcPr>
            <w:tcW w:w="100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 xml:space="preserve">Итог: Провал плана </w:t>
            </w:r>
            <w:proofErr w:type="spellStart"/>
            <w:r w:rsidRPr="000928CB">
              <w:rPr>
                <w:bCs/>
                <w:i/>
              </w:rPr>
              <w:t>Шлиффена</w:t>
            </w:r>
            <w:proofErr w:type="spellEnd"/>
            <w:r w:rsidRPr="000928CB">
              <w:rPr>
                <w:bCs/>
                <w:i/>
              </w:rPr>
              <w:t>. Германия вынуждена  вести войну на два фронта. На Западном фронте германские войска вынуждены перейти к позиционной войне.</w:t>
            </w:r>
          </w:p>
        </w:tc>
      </w:tr>
      <w:tr w:rsidR="000928CB" w:rsidRPr="000928CB" w:rsidTr="000928CB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1915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Апрель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Май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1.Планы Германии: основной удар – на Восточный фронт, принудить Россию выйти из войны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2. Первая </w:t>
            </w:r>
            <w:r w:rsidRPr="000928CB">
              <w:rPr>
                <w:bCs/>
                <w:i/>
              </w:rPr>
              <w:t>газовая атака</w:t>
            </w:r>
            <w:r w:rsidRPr="000928CB">
              <w:rPr>
                <w:i/>
              </w:rPr>
              <w:t>. Германия применила хлор под </w:t>
            </w:r>
            <w:r w:rsidRPr="000928CB">
              <w:rPr>
                <w:bCs/>
                <w:i/>
              </w:rPr>
              <w:t>Ипром</w:t>
            </w:r>
            <w:r w:rsidRPr="000928CB">
              <w:rPr>
                <w:i/>
              </w:rPr>
              <w:t> (Бельгия)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3. Вступление в войну Италии (на стороне Антанты)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1. Направление главного удара германских войск – Галиция, наступление Германии и А-Венгрии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2. Отступление русских к границе 1914 г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</w:tc>
      </w:tr>
      <w:tr w:rsidR="000928CB" w:rsidRPr="000928CB" w:rsidTr="000928CB">
        <w:tc>
          <w:tcPr>
            <w:tcW w:w="100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 xml:space="preserve">Итог: Образование Четверного союза = </w:t>
            </w:r>
            <w:proofErr w:type="gramStart"/>
            <w:r w:rsidRPr="000928CB">
              <w:rPr>
                <w:bCs/>
                <w:i/>
              </w:rPr>
              <w:t>Г+АВ</w:t>
            </w:r>
            <w:proofErr w:type="gramEnd"/>
            <w:r w:rsidRPr="000928CB">
              <w:rPr>
                <w:bCs/>
                <w:i/>
              </w:rPr>
              <w:t>+Б+Т. Начало подводной войны Германии против флота Англии</w:t>
            </w:r>
          </w:p>
        </w:tc>
      </w:tr>
      <w:tr w:rsidR="000928CB" w:rsidRPr="000928CB" w:rsidTr="000928CB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1916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Февраль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31.мая-1 июня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lastRenderedPageBreak/>
              <w:t>Июль-ноябрь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lastRenderedPageBreak/>
              <w:t>1. Планы Германии: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главный удар – на Западном фронте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2. Подготовка к наступлению англо-французских войск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3. Штурм немцами крепости Верден – </w:t>
            </w:r>
            <w:proofErr w:type="spellStart"/>
            <w:r w:rsidRPr="000928CB">
              <w:rPr>
                <w:bCs/>
                <w:i/>
                <w:u w:val="single"/>
              </w:rPr>
              <w:t>Верденская</w:t>
            </w:r>
            <w:proofErr w:type="spellEnd"/>
            <w:r w:rsidRPr="000928CB">
              <w:rPr>
                <w:bCs/>
                <w:i/>
                <w:u w:val="single"/>
              </w:rPr>
              <w:t xml:space="preserve"> мясорубка</w:t>
            </w:r>
            <w:r w:rsidRPr="000928CB">
              <w:rPr>
                <w:i/>
              </w:rPr>
              <w:t>. Потери немцев 600 тыс.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4. </w:t>
            </w:r>
            <w:proofErr w:type="spellStart"/>
            <w:r w:rsidRPr="000928CB">
              <w:rPr>
                <w:bCs/>
                <w:i/>
                <w:u w:val="single"/>
              </w:rPr>
              <w:t>Ютландский</w:t>
            </w:r>
            <w:proofErr w:type="spellEnd"/>
            <w:r w:rsidRPr="000928CB">
              <w:rPr>
                <w:bCs/>
                <w:i/>
                <w:u w:val="single"/>
              </w:rPr>
              <w:t xml:space="preserve"> морской бой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Победа английского флота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5. Наступление союзников </w:t>
            </w:r>
            <w:r w:rsidRPr="000928CB">
              <w:rPr>
                <w:bCs/>
                <w:i/>
                <w:u w:val="single"/>
              </w:rPr>
              <w:t>на реке Сомме</w:t>
            </w:r>
            <w:r w:rsidRPr="000928CB">
              <w:rPr>
                <w:i/>
              </w:rPr>
              <w:t xml:space="preserve">, чтобы ослабить давление немцев на Верден, потери 900 тыс. </w:t>
            </w:r>
            <w:r w:rsidRPr="000928CB">
              <w:rPr>
                <w:i/>
              </w:rPr>
              <w:lastRenderedPageBreak/>
              <w:t>Англичане применили танки.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lastRenderedPageBreak/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1.</w:t>
            </w:r>
            <w:r w:rsidRPr="000928CB">
              <w:rPr>
                <w:bCs/>
                <w:i/>
                <w:u w:val="single"/>
              </w:rPr>
              <w:t>Брусиловский прорыв</w:t>
            </w:r>
            <w:r w:rsidRPr="000928CB">
              <w:rPr>
                <w:i/>
              </w:rPr>
              <w:t> (4 июля -13 августа 1916 г).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 xml:space="preserve">2. Поражение австро-венгерских </w:t>
            </w:r>
            <w:r w:rsidRPr="000928CB">
              <w:rPr>
                <w:i/>
              </w:rPr>
              <w:lastRenderedPageBreak/>
              <w:t>войск.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3. Переброска немецких войск с Западного фронта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</w:tc>
      </w:tr>
      <w:tr w:rsidR="000928CB" w:rsidRPr="000928CB" w:rsidTr="000928CB">
        <w:tc>
          <w:tcPr>
            <w:tcW w:w="100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lastRenderedPageBreak/>
              <w:t>Итог: Позиционная война – война без активных военных действий на обоих фронтах. Морская блокада побережья Германии</w:t>
            </w:r>
          </w:p>
        </w:tc>
      </w:tr>
      <w:tr w:rsidR="000928CB" w:rsidRPr="000928CB" w:rsidTr="000928CB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 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bCs/>
                <w:i/>
              </w:rPr>
              <w:t>1917-1918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1. США вступают в войну против Германии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2. Пять мощных наступлений Германии не прорвали фронт Антанты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 xml:space="preserve">3.Ноябрь1918 в Германии началась революция, пала монархия. Новое правительство </w:t>
            </w:r>
            <w:proofErr w:type="spellStart"/>
            <w:r w:rsidRPr="000928CB">
              <w:rPr>
                <w:i/>
              </w:rPr>
              <w:t>Эберта</w:t>
            </w:r>
            <w:proofErr w:type="spellEnd"/>
            <w:r w:rsidRPr="000928CB">
              <w:rPr>
                <w:i/>
              </w:rPr>
              <w:t xml:space="preserve"> заключили с Германией </w:t>
            </w:r>
            <w:r w:rsidRPr="000928CB">
              <w:rPr>
                <w:bCs/>
                <w:i/>
              </w:rPr>
              <w:t>КОМПЬЕНСКОЕ перемирие</w:t>
            </w:r>
            <w:r w:rsidRPr="000928CB">
              <w:rPr>
                <w:i/>
              </w:rPr>
              <w:t xml:space="preserve"> в </w:t>
            </w:r>
            <w:proofErr w:type="spellStart"/>
            <w:r w:rsidRPr="000928CB">
              <w:rPr>
                <w:i/>
              </w:rPr>
              <w:t>Компьенском</w:t>
            </w:r>
            <w:proofErr w:type="spellEnd"/>
            <w:r w:rsidRPr="000928CB">
              <w:rPr>
                <w:i/>
              </w:rPr>
              <w:t xml:space="preserve"> лесу, в штабном  вагоне </w:t>
            </w:r>
            <w:proofErr w:type="spellStart"/>
            <w:r w:rsidRPr="000928CB">
              <w:rPr>
                <w:i/>
              </w:rPr>
              <w:t>Фоша</w:t>
            </w:r>
            <w:proofErr w:type="spellEnd"/>
            <w:r w:rsidRPr="000928CB">
              <w:rPr>
                <w:i/>
              </w:rPr>
              <w:t xml:space="preserve"> – </w:t>
            </w:r>
            <w:proofErr w:type="spellStart"/>
            <w:r w:rsidRPr="000928CB">
              <w:rPr>
                <w:i/>
              </w:rPr>
              <w:t>командуюший</w:t>
            </w:r>
            <w:proofErr w:type="spellEnd"/>
            <w:r w:rsidRPr="000928CB">
              <w:rPr>
                <w:i/>
              </w:rPr>
              <w:t xml:space="preserve"> войсками союзников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1.Февраль 1917- революция в России, падение монархии, сформировано Временное правительство.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2.Нота Милюкова об участии в войне до победного конца.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 xml:space="preserve">3. В октябре к власти пришли большевики и </w:t>
            </w:r>
            <w:proofErr w:type="spellStart"/>
            <w:r w:rsidRPr="000928CB">
              <w:rPr>
                <w:i/>
              </w:rPr>
              <w:t>в</w:t>
            </w:r>
            <w:r w:rsidRPr="000928CB">
              <w:rPr>
                <w:bCs/>
                <w:i/>
              </w:rPr>
              <w:t>декабре</w:t>
            </w:r>
            <w:proofErr w:type="spellEnd"/>
            <w:r w:rsidRPr="000928CB">
              <w:rPr>
                <w:i/>
              </w:rPr>
              <w:t> заключили </w:t>
            </w:r>
            <w:r w:rsidRPr="000928CB">
              <w:rPr>
                <w:bCs/>
                <w:i/>
              </w:rPr>
              <w:t>перемирие с Четверным союзом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4. </w:t>
            </w:r>
            <w:r w:rsidRPr="000928CB">
              <w:rPr>
                <w:bCs/>
                <w:i/>
              </w:rPr>
              <w:t>3 марта 1918</w:t>
            </w:r>
            <w:r w:rsidRPr="000928CB">
              <w:rPr>
                <w:i/>
              </w:rPr>
              <w:t> года заключили в Брест-</w:t>
            </w:r>
            <w:proofErr w:type="spellStart"/>
            <w:r w:rsidRPr="000928CB">
              <w:rPr>
                <w:i/>
              </w:rPr>
              <w:t>Литовске</w:t>
            </w:r>
            <w:proofErr w:type="spellEnd"/>
            <w:r w:rsidRPr="000928CB">
              <w:rPr>
                <w:i/>
              </w:rPr>
              <w:t> </w:t>
            </w:r>
            <w:r w:rsidRPr="000928CB">
              <w:rPr>
                <w:bCs/>
                <w:i/>
              </w:rPr>
              <w:t>БРЕСТСКИЙ мир</w:t>
            </w:r>
            <w:r w:rsidRPr="000928CB">
              <w:rPr>
                <w:i/>
              </w:rPr>
              <w:t>: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·         оставить Украину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·         отказаться от претензий на Финляндию и Прибалтику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 xml:space="preserve">·         отдать Турции области с </w:t>
            </w:r>
            <w:proofErr w:type="spellStart"/>
            <w:r w:rsidRPr="000928CB">
              <w:rPr>
                <w:i/>
              </w:rPr>
              <w:t>Карсом</w:t>
            </w:r>
            <w:proofErr w:type="spellEnd"/>
            <w:r w:rsidRPr="000928CB">
              <w:rPr>
                <w:i/>
              </w:rPr>
              <w:t xml:space="preserve">, </w:t>
            </w:r>
            <w:proofErr w:type="spellStart"/>
            <w:r w:rsidRPr="000928CB">
              <w:rPr>
                <w:i/>
              </w:rPr>
              <w:t>Ардаганом</w:t>
            </w:r>
            <w:proofErr w:type="spellEnd"/>
            <w:r w:rsidRPr="000928CB">
              <w:rPr>
                <w:i/>
              </w:rPr>
              <w:t xml:space="preserve"> и Батуми</w:t>
            </w:r>
          </w:p>
          <w:p w:rsidR="000928CB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·         выплатить репарации в сумме 6 млрд. марок</w:t>
            </w:r>
          </w:p>
          <w:p w:rsidR="00000000" w:rsidRPr="000928CB" w:rsidRDefault="000928CB" w:rsidP="000928CB">
            <w:pPr>
              <w:rPr>
                <w:i/>
              </w:rPr>
            </w:pPr>
            <w:r w:rsidRPr="000928CB">
              <w:rPr>
                <w:i/>
              </w:rPr>
              <w:t> </w:t>
            </w:r>
          </w:p>
        </w:tc>
      </w:tr>
      <w:bookmarkEnd w:id="0"/>
    </w:tbl>
    <w:p w:rsidR="004C5BAE" w:rsidRDefault="004C5BAE"/>
    <w:sectPr w:rsidR="004C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CB"/>
    <w:rsid w:val="000928CB"/>
    <w:rsid w:val="00247245"/>
    <w:rsid w:val="004C5BAE"/>
    <w:rsid w:val="00C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2014-11-23T10:52:00Z</dcterms:created>
  <dcterms:modified xsi:type="dcterms:W3CDTF">2014-11-23T10:53:00Z</dcterms:modified>
</cp:coreProperties>
</file>