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74" w:rsidRPr="00EE4174" w:rsidRDefault="00EE4174" w:rsidP="00EE417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174">
        <w:rPr>
          <w:rFonts w:ascii="Times New Roman" w:eastAsia="Times New Roman" w:hAnsi="Times New Roman" w:cs="Times New Roman"/>
          <w:sz w:val="28"/>
          <w:szCs w:val="28"/>
        </w:rPr>
        <w:t>Най</w:t>
      </w:r>
      <w:r w:rsidRPr="00EE4174">
        <w:rPr>
          <w:rFonts w:ascii="Times New Roman" w:eastAsia="Times New Roman" w:hAnsi="Times New Roman" w:cs="Times New Roman"/>
          <w:sz w:val="28"/>
          <w:szCs w:val="28"/>
        </w:rPr>
        <w:softHyphen/>
        <w:t>ди</w:t>
      </w:r>
      <w:r w:rsidRPr="00EE4174">
        <w:rPr>
          <w:rFonts w:ascii="Times New Roman" w:eastAsia="Times New Roman" w:hAnsi="Times New Roman" w:cs="Times New Roman"/>
          <w:sz w:val="28"/>
          <w:szCs w:val="28"/>
        </w:rPr>
        <w:softHyphen/>
        <w:t>те зна</w:t>
      </w:r>
      <w:r w:rsidRPr="00EE4174">
        <w:rPr>
          <w:rFonts w:ascii="Times New Roman" w:eastAsia="Times New Roman" w:hAnsi="Times New Roman" w:cs="Times New Roman"/>
          <w:sz w:val="28"/>
          <w:szCs w:val="28"/>
        </w:rPr>
        <w:softHyphen/>
        <w:t>че</w:t>
      </w:r>
      <w:r w:rsidRPr="00EE4174">
        <w:rPr>
          <w:rFonts w:ascii="Times New Roman" w:eastAsia="Times New Roman" w:hAnsi="Times New Roman" w:cs="Times New Roman"/>
          <w:sz w:val="28"/>
          <w:szCs w:val="28"/>
        </w:rPr>
        <w:softHyphen/>
        <w:t>ние вы</w:t>
      </w:r>
      <w:r w:rsidRPr="00EE4174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EE4174">
        <w:rPr>
          <w:rFonts w:ascii="Times New Roman" w:eastAsia="Times New Roman" w:hAnsi="Times New Roman" w:cs="Times New Roman"/>
          <w:sz w:val="28"/>
          <w:szCs w:val="28"/>
        </w:rPr>
        <w:softHyphen/>
        <w:t>же</w:t>
      </w:r>
      <w:r w:rsidRPr="00EE417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</w:t>
      </w:r>
      <w:r w:rsidRPr="00EE4174">
        <w:rPr>
          <w:rFonts w:eastAsia="Times New Roman"/>
          <w:noProof/>
        </w:rPr>
        <w:drawing>
          <wp:inline distT="0" distB="0" distL="0" distR="0">
            <wp:extent cx="1428750" cy="523875"/>
            <wp:effectExtent l="19050" t="0" r="0" b="0"/>
            <wp:docPr id="1" name="Рисунок 1" descr="http://sdamgia.ru/formula/c8/c87049cfecc400cf7d51533fbbf54c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c8/c87049cfecc400cf7d51533fbbf54ce3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174" w:rsidRDefault="00EE4174" w:rsidP="00EE4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174" w:rsidRPr="00EE4174" w:rsidRDefault="00EE4174" w:rsidP="00EE417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174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EE4174">
        <w:rPr>
          <w:rFonts w:ascii="Times New Roman" w:eastAsia="Times New Roman" w:hAnsi="Times New Roman" w:cs="Times New Roman"/>
          <w:sz w:val="28"/>
          <w:szCs w:val="28"/>
        </w:rPr>
        <w:softHyphen/>
        <w:t>ставь</w:t>
      </w:r>
      <w:r w:rsidRPr="00EE4174">
        <w:rPr>
          <w:rFonts w:ascii="Times New Roman" w:eastAsia="Times New Roman" w:hAnsi="Times New Roman" w:cs="Times New Roman"/>
          <w:sz w:val="28"/>
          <w:szCs w:val="28"/>
        </w:rPr>
        <w:softHyphen/>
        <w:t>те вы</w:t>
      </w:r>
      <w:r w:rsidRPr="00EE4174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EE4174">
        <w:rPr>
          <w:rFonts w:ascii="Times New Roman" w:eastAsia="Times New Roman" w:hAnsi="Times New Roman" w:cs="Times New Roman"/>
          <w:sz w:val="28"/>
          <w:szCs w:val="28"/>
        </w:rPr>
        <w:softHyphen/>
        <w:t>же</w:t>
      </w:r>
      <w:r w:rsidRPr="00EE417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  </w:t>
      </w:r>
      <w:r w:rsidRPr="00EE4174">
        <w:rPr>
          <w:rFonts w:eastAsia="Times New Roman"/>
          <w:noProof/>
        </w:rPr>
        <w:drawing>
          <wp:inline distT="0" distB="0" distL="0" distR="0">
            <wp:extent cx="609600" cy="552450"/>
            <wp:effectExtent l="19050" t="0" r="0" b="0"/>
            <wp:docPr id="16" name="Рисунок 16" descr="http://sdamgia.ru/formula/f2/f2ff67db61b9281527f1ed29673a2f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formula/f2/f2ff67db61b9281527f1ed29673a2f0a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174">
        <w:rPr>
          <w:rFonts w:ascii="Times New Roman" w:eastAsia="Times New Roman" w:hAnsi="Times New Roman" w:cs="Times New Roman"/>
          <w:sz w:val="28"/>
          <w:szCs w:val="28"/>
        </w:rPr>
        <w:t xml:space="preserve">  в виде сте</w:t>
      </w:r>
      <w:r w:rsidRPr="00EE4174">
        <w:rPr>
          <w:rFonts w:ascii="Times New Roman" w:eastAsia="Times New Roman" w:hAnsi="Times New Roman" w:cs="Times New Roman"/>
          <w:sz w:val="28"/>
          <w:szCs w:val="28"/>
        </w:rPr>
        <w:softHyphen/>
        <w:t>пе</w:t>
      </w:r>
      <w:r w:rsidRPr="00EE4174">
        <w:rPr>
          <w:rFonts w:ascii="Times New Roman" w:eastAsia="Times New Roman" w:hAnsi="Times New Roman" w:cs="Times New Roman"/>
          <w:sz w:val="28"/>
          <w:szCs w:val="28"/>
        </w:rPr>
        <w:softHyphen/>
        <w:t>ни с ос</w:t>
      </w:r>
      <w:r w:rsidRPr="00EE4174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EE4174">
        <w:rPr>
          <w:rFonts w:ascii="Times New Roman" w:eastAsia="Times New Roman" w:hAnsi="Times New Roman" w:cs="Times New Roman"/>
          <w:sz w:val="28"/>
          <w:szCs w:val="28"/>
        </w:rPr>
        <w:softHyphen/>
        <w:t>ва</w:t>
      </w:r>
      <w:r w:rsidRPr="00EE4174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EE417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ем </w:t>
      </w:r>
      <w:proofErr w:type="spellStart"/>
      <w:r w:rsidRPr="00EE4174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proofErr w:type="spellEnd"/>
      <w:r w:rsidRPr="00EE41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174" w:rsidRPr="00EE4174" w:rsidRDefault="00EE4174">
      <w:pPr>
        <w:rPr>
          <w:rFonts w:ascii="Times New Roman" w:hAnsi="Times New Roman"/>
          <w:sz w:val="28"/>
          <w:szCs w:val="28"/>
        </w:rPr>
      </w:pPr>
    </w:p>
    <w:p w:rsidR="00000000" w:rsidRPr="00EE4174" w:rsidRDefault="0094542E" w:rsidP="00EE4174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E4174">
        <w:rPr>
          <w:rFonts w:ascii="Times New Roman" w:hAnsi="Times New Roman"/>
          <w:sz w:val="28"/>
          <w:szCs w:val="28"/>
        </w:rPr>
        <w:t xml:space="preserve">Упростите:   </w:t>
      </w:r>
      <w:r w:rsidRPr="00EE4174">
        <w:object w:dxaOrig="12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24pt" o:ole="">
            <v:imagedata r:id="rId7" o:title=""/>
          </v:shape>
          <o:OLEObject Type="Embed" ProgID="Equation.3" ShapeID="_x0000_i1025" DrawAspect="Content" ObjectID="_1502706655" r:id="rId8"/>
        </w:object>
      </w:r>
      <w:r w:rsidRPr="00EE4174">
        <w:rPr>
          <w:rFonts w:ascii="Times New Roman" w:hAnsi="Times New Roman"/>
          <w:sz w:val="28"/>
          <w:szCs w:val="28"/>
        </w:rPr>
        <w:t xml:space="preserve"> + </w:t>
      </w:r>
      <w:r w:rsidRPr="00EE4174">
        <w:object w:dxaOrig="1120" w:dyaOrig="360">
          <v:shape id="_x0000_i1026" type="#_x0000_t75" style="width:73.5pt;height:24pt" o:ole="">
            <v:imagedata r:id="rId9" o:title=""/>
          </v:shape>
          <o:OLEObject Type="Embed" ProgID="Equation.3" ShapeID="_x0000_i1026" DrawAspect="Content" ObjectID="_1502706656" r:id="rId10"/>
        </w:object>
      </w:r>
      <w:r w:rsidRPr="00EE4174">
        <w:rPr>
          <w:rFonts w:ascii="Times New Roman" w:hAnsi="Times New Roman"/>
          <w:sz w:val="28"/>
          <w:szCs w:val="28"/>
        </w:rPr>
        <w:t>.</w:t>
      </w:r>
    </w:p>
    <w:p w:rsidR="00EE4174" w:rsidRDefault="00EE4174" w:rsidP="0094542E">
      <w:pPr>
        <w:spacing w:after="0" w:line="240" w:lineRule="auto"/>
        <w:rPr>
          <w:sz w:val="28"/>
          <w:szCs w:val="28"/>
        </w:rPr>
      </w:pPr>
    </w:p>
    <w:p w:rsidR="0094542E" w:rsidRPr="00EE4174" w:rsidRDefault="00EE4174" w:rsidP="00EE4174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Решите уравнения: </w:t>
      </w:r>
      <w:r w:rsidR="0094542E" w:rsidRPr="00EE4174">
        <w:rPr>
          <w:sz w:val="28"/>
          <w:szCs w:val="28"/>
        </w:rPr>
        <w:t>а</w:t>
      </w:r>
      <w:r w:rsidR="0094542E" w:rsidRPr="00EE4174">
        <w:rPr>
          <w:sz w:val="32"/>
          <w:szCs w:val="32"/>
        </w:rPr>
        <w:t xml:space="preserve">) </w:t>
      </w:r>
      <w:r w:rsidR="002F2860">
        <w:rPr>
          <w:sz w:val="32"/>
          <w:szCs w:val="32"/>
        </w:rPr>
        <w:t>7</w:t>
      </w:r>
      <w:r w:rsidR="0094542E" w:rsidRPr="00EE4174">
        <w:rPr>
          <w:sz w:val="32"/>
          <w:szCs w:val="32"/>
        </w:rPr>
        <w:t>х – х</w:t>
      </w:r>
      <w:proofErr w:type="gramStart"/>
      <w:r w:rsidR="0094542E" w:rsidRPr="00EE4174">
        <w:rPr>
          <w:sz w:val="32"/>
          <w:szCs w:val="32"/>
          <w:vertAlign w:val="superscript"/>
        </w:rPr>
        <w:t>2</w:t>
      </w:r>
      <w:proofErr w:type="gramEnd"/>
      <w:r w:rsidR="0094542E" w:rsidRPr="00EE4174">
        <w:rPr>
          <w:sz w:val="32"/>
          <w:szCs w:val="32"/>
        </w:rPr>
        <w:t xml:space="preserve"> = 0</w:t>
      </w:r>
      <w:r>
        <w:rPr>
          <w:sz w:val="32"/>
          <w:szCs w:val="32"/>
        </w:rPr>
        <w:t xml:space="preserve">;     </w:t>
      </w:r>
      <w:r w:rsidR="0094542E" w:rsidRPr="00EE4174">
        <w:rPr>
          <w:sz w:val="32"/>
          <w:szCs w:val="32"/>
        </w:rPr>
        <w:t>б) х</w:t>
      </w:r>
      <w:r w:rsidR="0094542E" w:rsidRPr="00EE4174">
        <w:rPr>
          <w:sz w:val="32"/>
          <w:szCs w:val="32"/>
          <w:vertAlign w:val="superscript"/>
        </w:rPr>
        <w:t>2</w:t>
      </w:r>
      <w:r w:rsidR="0094542E" w:rsidRPr="00EE4174">
        <w:rPr>
          <w:sz w:val="32"/>
          <w:szCs w:val="32"/>
        </w:rPr>
        <w:t xml:space="preserve"> – 9 = 0;     в)  х</w:t>
      </w:r>
      <w:r w:rsidR="0094542E" w:rsidRPr="00EE4174">
        <w:rPr>
          <w:sz w:val="32"/>
          <w:szCs w:val="32"/>
          <w:vertAlign w:val="superscript"/>
        </w:rPr>
        <w:t>2</w:t>
      </w:r>
      <w:r w:rsidR="0094542E" w:rsidRPr="00EE4174">
        <w:rPr>
          <w:sz w:val="32"/>
          <w:szCs w:val="32"/>
        </w:rPr>
        <w:t xml:space="preserve"> – 3х – 4 = 0</w:t>
      </w:r>
    </w:p>
    <w:p w:rsidR="0094542E" w:rsidRPr="00EE4174" w:rsidRDefault="0094542E" w:rsidP="00EE4174">
      <w:pPr>
        <w:pStyle w:val="a5"/>
        <w:ind w:left="3600"/>
        <w:rPr>
          <w:b/>
          <w:sz w:val="32"/>
          <w:szCs w:val="32"/>
        </w:rPr>
      </w:pPr>
      <w:r w:rsidRPr="00EE4174">
        <w:rPr>
          <w:sz w:val="32"/>
          <w:szCs w:val="32"/>
        </w:rPr>
        <w:t>г)</w:t>
      </w:r>
      <w:r w:rsidRPr="00EE4174">
        <w:rPr>
          <w:b/>
          <w:sz w:val="32"/>
          <w:szCs w:val="32"/>
        </w:rPr>
        <w:t xml:space="preserve">  </w:t>
      </w:r>
      <w:r w:rsidRPr="00EE4174">
        <w:rPr>
          <w:position w:val="-10"/>
        </w:rPr>
        <w:object w:dxaOrig="2980" w:dyaOrig="340">
          <v:shape id="_x0000_i1027" type="#_x0000_t75" style="width:164.25pt;height:21.75pt" o:ole="">
            <v:imagedata r:id="rId11" o:title=""/>
          </v:shape>
          <o:OLEObject Type="Embed" ProgID="Equation.3" ShapeID="_x0000_i1027" DrawAspect="Content" ObjectID="_1502706657" r:id="rId12"/>
        </w:object>
      </w:r>
    </w:p>
    <w:p w:rsidR="0094542E" w:rsidRPr="00EE4174" w:rsidRDefault="0094542E">
      <w:pPr>
        <w:rPr>
          <w:sz w:val="28"/>
          <w:szCs w:val="28"/>
        </w:rPr>
      </w:pPr>
    </w:p>
    <w:sectPr w:rsidR="0094542E" w:rsidRPr="00EE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03F75"/>
    <w:multiLevelType w:val="hybridMultilevel"/>
    <w:tmpl w:val="66424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F0DEB"/>
    <w:multiLevelType w:val="hybridMultilevel"/>
    <w:tmpl w:val="31B2D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42E"/>
    <w:rsid w:val="002F2860"/>
    <w:rsid w:val="0094542E"/>
    <w:rsid w:val="00EE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1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г.Нестеров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2015-09-02T10:33:00Z</dcterms:created>
  <dcterms:modified xsi:type="dcterms:W3CDTF">2015-09-02T10:44:00Z</dcterms:modified>
</cp:coreProperties>
</file>