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83" w:rsidRPr="007D0C83" w:rsidRDefault="007D0C83" w:rsidP="007D0C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83">
        <w:rPr>
          <w:rFonts w:ascii="Times New Roman" w:hAnsi="Times New Roman" w:cs="Times New Roman"/>
          <w:sz w:val="24"/>
          <w:szCs w:val="24"/>
        </w:rPr>
        <w:t>Примерный Комплекс Утренней Гимнастики</w:t>
      </w:r>
    </w:p>
    <w:p w:rsidR="007D0C83" w:rsidRPr="007D0C83" w:rsidRDefault="007D0C83" w:rsidP="007D0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D0C83"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:        </w:t>
      </w:r>
      <w:r w:rsidRPr="007D0C83">
        <w:rPr>
          <w:rFonts w:ascii="Times New Roman" w:hAnsi="Times New Roman" w:cs="Times New Roman"/>
          <w:sz w:val="24"/>
          <w:szCs w:val="24"/>
        </w:rPr>
        <w:t>И.П- Исходное положение</w:t>
      </w:r>
    </w:p>
    <w:p w:rsidR="007D0C83" w:rsidRPr="007D0C83" w:rsidRDefault="007D0C83" w:rsidP="007D0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0C83">
        <w:rPr>
          <w:rFonts w:ascii="Times New Roman" w:hAnsi="Times New Roman" w:cs="Times New Roman"/>
          <w:sz w:val="24"/>
          <w:szCs w:val="24"/>
        </w:rPr>
        <w:t>О.с- основная стойка</w:t>
      </w:r>
    </w:p>
    <w:p w:rsidR="007D0C83" w:rsidRPr="007D0C83" w:rsidRDefault="007D0C83" w:rsidP="007D0C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C8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D0C83">
        <w:rPr>
          <w:rFonts w:ascii="Times New Roman" w:hAnsi="Times New Roman" w:cs="Times New Roman"/>
          <w:sz w:val="24"/>
          <w:szCs w:val="24"/>
        </w:rPr>
        <w:t xml:space="preserve">с.- стойка </w:t>
      </w:r>
    </w:p>
    <w:p w:rsidR="007D0C83" w:rsidRDefault="007D0C83" w:rsidP="007D0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7D0C83">
        <w:rPr>
          <w:rFonts w:ascii="Times New Roman" w:hAnsi="Times New Roman" w:cs="Times New Roman"/>
          <w:sz w:val="28"/>
          <w:szCs w:val="28"/>
        </w:rPr>
        <w:t xml:space="preserve">ть 8-10 упражнений </w:t>
      </w:r>
    </w:p>
    <w:p w:rsidR="007D0C83" w:rsidRPr="007D0C83" w:rsidRDefault="007D0C83" w:rsidP="007D0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(наши не переписывать!)</w:t>
      </w:r>
      <w:r w:rsidRPr="007D0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7D0C83" w:rsidTr="007D0C83">
        <w:tc>
          <w:tcPr>
            <w:tcW w:w="3652" w:type="dxa"/>
          </w:tcPr>
          <w:p w:rsidR="007D0C83" w:rsidRP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7D0C83">
              <w:rPr>
                <w:rStyle w:val="a5"/>
                <w:b/>
                <w:i w:val="0"/>
                <w:color w:val="000000"/>
                <w:bdr w:val="none" w:sz="0" w:space="0" w:color="auto" w:frame="1"/>
                <w:lang w:val="en-US"/>
              </w:rPr>
              <w:t>I.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 xml:space="preserve">   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>И.П. – О.С.</w:t>
            </w:r>
          </w:p>
          <w:p w:rsidR="007D0C83" w:rsidRP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1 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>-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 руки вперед;</w:t>
            </w:r>
          </w:p>
          <w:p w:rsidR="007D0C83" w:rsidRP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 2 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>-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 в стороны;</w:t>
            </w:r>
          </w:p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00000"/>
                <w:bdr w:val="none" w:sz="0" w:space="0" w:color="auto" w:frame="1"/>
              </w:rPr>
            </w:pP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</w:rPr>
              <w:t>3 -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 вверх, подняться на носки</w:t>
            </w:r>
          </w:p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iCs/>
                <w:color w:val="000000"/>
                <w:bdr w:val="none" w:sz="0" w:space="0" w:color="auto" w:frame="1"/>
              </w:rPr>
            </w:pP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>4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 xml:space="preserve"> -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 И.П</w:t>
            </w:r>
          </w:p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728" w:type="dxa"/>
          </w:tcPr>
          <w:p w:rsidR="007D0C83" w:rsidRPr="007D0C83" w:rsidRDefault="007D0C83" w:rsidP="007D0C83">
            <w:pPr>
              <w:pStyle w:val="a4"/>
              <w:spacing w:before="0" w:beforeAutospacing="0" w:after="136" w:afterAutospacing="0"/>
              <w:jc w:val="center"/>
              <w:rPr>
                <w:color w:val="000000"/>
              </w:rPr>
            </w:pPr>
            <w:r w:rsidRPr="007D0C83">
              <w:rPr>
                <w:color w:val="000000"/>
              </w:rPr>
              <w:t>6-8 раз</w:t>
            </w:r>
          </w:p>
        </w:tc>
        <w:tc>
          <w:tcPr>
            <w:tcW w:w="3191" w:type="dxa"/>
          </w:tcPr>
          <w:p w:rsidR="007D0C83" w:rsidRPr="007D0C83" w:rsidRDefault="007D0C83" w:rsidP="007D0C83">
            <w:pPr>
              <w:pStyle w:val="a4"/>
              <w:spacing w:before="0" w:beforeAutospacing="0" w:after="136" w:afterAutospacing="0"/>
              <w:rPr>
                <w:color w:val="000000"/>
              </w:rPr>
            </w:pPr>
            <w:r w:rsidRPr="007D0C83">
              <w:rPr>
                <w:color w:val="000000"/>
              </w:rPr>
              <w:t>Выполнять в среднем темпе. Удерживать прямое положение туловища, следить за дыханием.</w:t>
            </w:r>
          </w:p>
        </w:tc>
      </w:tr>
      <w:tr w:rsidR="007D0C83" w:rsidTr="007D0C83">
        <w:tc>
          <w:tcPr>
            <w:tcW w:w="3652" w:type="dxa"/>
          </w:tcPr>
          <w:p w:rsidR="007D0C83" w:rsidRP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0C83">
              <w:rPr>
                <w:rStyle w:val="a5"/>
                <w:b/>
                <w:i w:val="0"/>
                <w:color w:val="000000"/>
                <w:bdr w:val="none" w:sz="0" w:space="0" w:color="auto" w:frame="1"/>
                <w:lang w:val="en-US"/>
              </w:rPr>
              <w:t>II.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 xml:space="preserve">  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>И.П. – О.С.</w:t>
            </w:r>
          </w:p>
          <w:p w:rsidR="007D0C83" w:rsidRP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1 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>-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 4 -круговые движения головой вправо </w:t>
            </w:r>
          </w:p>
          <w:p w:rsidR="007D0C83" w:rsidRP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>5-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>8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>-то же самое влево</w:t>
            </w:r>
          </w:p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728" w:type="dxa"/>
          </w:tcPr>
          <w:p w:rsidR="007D0C83" w:rsidRPr="007D0C83" w:rsidRDefault="007D0C83" w:rsidP="007D0C83">
            <w:pPr>
              <w:pStyle w:val="a4"/>
              <w:spacing w:before="0" w:beforeAutospacing="0" w:after="136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10-12 раз</w:t>
            </w:r>
          </w:p>
        </w:tc>
        <w:tc>
          <w:tcPr>
            <w:tcW w:w="3191" w:type="dxa"/>
          </w:tcPr>
          <w:p w:rsidR="007D0C83" w:rsidRPr="007D0C83" w:rsidRDefault="007D0C83" w:rsidP="00F4421B">
            <w:pPr>
              <w:pStyle w:val="a4"/>
              <w:spacing w:before="0" w:beforeAutospacing="0" w:after="136" w:afterAutospacing="0"/>
              <w:rPr>
                <w:color w:val="000000"/>
              </w:rPr>
            </w:pPr>
            <w:r w:rsidRPr="007D0C83">
              <w:rPr>
                <w:color w:val="000000"/>
              </w:rPr>
              <w:t>Больше амплитуда движений</w:t>
            </w:r>
          </w:p>
        </w:tc>
      </w:tr>
      <w:tr w:rsidR="007D0C83" w:rsidTr="007D0C83">
        <w:tc>
          <w:tcPr>
            <w:tcW w:w="3652" w:type="dxa"/>
          </w:tcPr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D0C83">
              <w:rPr>
                <w:b/>
                <w:color w:val="000000"/>
                <w:lang w:val="en-US"/>
              </w:rPr>
              <w:t>III.</w:t>
            </w:r>
            <w:r>
              <w:rPr>
                <w:color w:val="000000"/>
                <w:lang w:val="en-US"/>
              </w:rPr>
              <w:t xml:space="preserve">  </w:t>
            </w:r>
            <w:r w:rsidRPr="007D0C83">
              <w:rPr>
                <w:color w:val="000000"/>
              </w:rPr>
              <w:t>И.П. – с.руки вверх</w:t>
            </w:r>
          </w:p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D0C83">
              <w:rPr>
                <w:color w:val="000000"/>
              </w:rPr>
              <w:t>1-4 – круговые движения руками вперед;</w:t>
            </w:r>
          </w:p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D0C83">
              <w:rPr>
                <w:color w:val="000000"/>
              </w:rPr>
              <w:t>5-8 – то же назад.</w:t>
            </w:r>
          </w:p>
        </w:tc>
        <w:tc>
          <w:tcPr>
            <w:tcW w:w="2728" w:type="dxa"/>
          </w:tcPr>
          <w:p w:rsidR="007D0C83" w:rsidRPr="007D0C83" w:rsidRDefault="007D0C83" w:rsidP="007D0C83">
            <w:pPr>
              <w:pStyle w:val="a4"/>
              <w:spacing w:before="0" w:beforeAutospacing="0" w:after="136" w:afterAutospacing="0"/>
              <w:jc w:val="center"/>
              <w:rPr>
                <w:color w:val="000000"/>
              </w:rPr>
            </w:pPr>
            <w:r w:rsidRPr="007D0C83">
              <w:rPr>
                <w:color w:val="000000"/>
              </w:rPr>
              <w:t>7-8 раз</w:t>
            </w:r>
          </w:p>
        </w:tc>
        <w:tc>
          <w:tcPr>
            <w:tcW w:w="3191" w:type="dxa"/>
          </w:tcPr>
          <w:p w:rsidR="007D0C83" w:rsidRPr="007D0C83" w:rsidRDefault="007D0C83" w:rsidP="00F4421B">
            <w:pPr>
              <w:pStyle w:val="a4"/>
              <w:spacing w:before="0" w:beforeAutospacing="0" w:after="136" w:afterAutospacing="0"/>
              <w:rPr>
                <w:color w:val="000000"/>
              </w:rPr>
            </w:pPr>
            <w:r w:rsidRPr="007D0C83">
              <w:rPr>
                <w:color w:val="000000"/>
              </w:rPr>
              <w:t>Больше амплитуда движений, руки держать прямыми.</w:t>
            </w:r>
          </w:p>
        </w:tc>
      </w:tr>
      <w:tr w:rsidR="007D0C83" w:rsidTr="007D0C83">
        <w:tc>
          <w:tcPr>
            <w:tcW w:w="3652" w:type="dxa"/>
          </w:tcPr>
          <w:p w:rsidR="007D0C83" w:rsidRP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7D0C83">
              <w:rPr>
                <w:rStyle w:val="a5"/>
                <w:b/>
                <w:i w:val="0"/>
                <w:color w:val="000000"/>
                <w:bdr w:val="none" w:sz="0" w:space="0" w:color="auto" w:frame="1"/>
                <w:lang w:val="en-US"/>
              </w:rPr>
              <w:t>IV.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 xml:space="preserve">  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>И.П. – стойка ноги врозь, руки сзади в замок</w:t>
            </w:r>
          </w:p>
          <w:p w:rsidR="007D0C83" w:rsidRP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1 - 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3 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- 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>наклон вперед, руки вверх,</w:t>
            </w:r>
          </w:p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  -   И.П</w:t>
            </w:r>
          </w:p>
        </w:tc>
        <w:tc>
          <w:tcPr>
            <w:tcW w:w="2728" w:type="dxa"/>
          </w:tcPr>
          <w:p w:rsidR="007D0C83" w:rsidRPr="007D0C83" w:rsidRDefault="007D0C83" w:rsidP="007D0C83">
            <w:pPr>
              <w:pStyle w:val="a4"/>
              <w:spacing w:before="0" w:beforeAutospacing="0" w:after="136" w:afterAutospacing="0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7D0C83" w:rsidRPr="007D0C83" w:rsidRDefault="007D0C83" w:rsidP="00F4421B">
            <w:pPr>
              <w:pStyle w:val="a4"/>
              <w:spacing w:before="0" w:beforeAutospacing="0" w:after="136" w:afterAutospacing="0"/>
              <w:rPr>
                <w:color w:val="000000"/>
              </w:rPr>
            </w:pPr>
            <w:r>
              <w:rPr>
                <w:color w:val="000000"/>
              </w:rPr>
              <w:t>Наклон ниже,ноги не сгибать</w:t>
            </w:r>
          </w:p>
        </w:tc>
      </w:tr>
      <w:tr w:rsidR="007D0C83" w:rsidTr="007D0C83">
        <w:tc>
          <w:tcPr>
            <w:tcW w:w="3652" w:type="dxa"/>
          </w:tcPr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D0C83">
              <w:rPr>
                <w:b/>
                <w:color w:val="000000"/>
                <w:lang w:val="en-US"/>
              </w:rPr>
              <w:t>V.</w:t>
            </w:r>
            <w:r>
              <w:rPr>
                <w:color w:val="000000"/>
                <w:lang w:val="en-US"/>
              </w:rPr>
              <w:t xml:space="preserve">  </w:t>
            </w:r>
            <w:r w:rsidRPr="007D0C83">
              <w:rPr>
                <w:color w:val="000000"/>
              </w:rPr>
              <w:t>И.П.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 xml:space="preserve"> </w:t>
            </w:r>
            <w:r w:rsidRPr="007D0C83">
              <w:rPr>
                <w:color w:val="000000"/>
              </w:rPr>
              <w:t>с.</w:t>
            </w:r>
            <w:r>
              <w:rPr>
                <w:color w:val="000000"/>
              </w:rPr>
              <w:t>руки на пояс</w:t>
            </w:r>
          </w:p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D0C83">
              <w:rPr>
                <w:color w:val="000000"/>
              </w:rPr>
              <w:t xml:space="preserve">1- </w:t>
            </w:r>
            <w:r>
              <w:rPr>
                <w:color w:val="000000"/>
              </w:rPr>
              <w:t xml:space="preserve"> присед, руки вперед</w:t>
            </w:r>
          </w:p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2 -  </w:t>
            </w:r>
            <w:r w:rsidRPr="007D0C83">
              <w:rPr>
                <w:color w:val="000000"/>
              </w:rPr>
              <w:t>и.п.</w:t>
            </w:r>
          </w:p>
        </w:tc>
        <w:tc>
          <w:tcPr>
            <w:tcW w:w="2728" w:type="dxa"/>
          </w:tcPr>
          <w:p w:rsidR="007D0C83" w:rsidRPr="007D0C83" w:rsidRDefault="007D0C83" w:rsidP="007D0C8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83">
              <w:rPr>
                <w:color w:val="000000"/>
              </w:rPr>
              <w:t>5-6 раз</w:t>
            </w:r>
          </w:p>
        </w:tc>
        <w:tc>
          <w:tcPr>
            <w:tcW w:w="3191" w:type="dxa"/>
          </w:tcPr>
          <w:p w:rsidR="007D0C83" w:rsidRPr="007D0C83" w:rsidRDefault="007D0C83" w:rsidP="007D0C8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D0C83">
              <w:rPr>
                <w:color w:val="000000"/>
              </w:rPr>
              <w:t>ятки не отрывать от пола, спина прямая, руки выносить вперед и удерживать на уровне плеч.</w:t>
            </w:r>
          </w:p>
        </w:tc>
      </w:tr>
      <w:tr w:rsidR="007D0C83" w:rsidTr="007D0C83">
        <w:tc>
          <w:tcPr>
            <w:tcW w:w="3652" w:type="dxa"/>
          </w:tcPr>
          <w:p w:rsidR="007D0C83" w:rsidRP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7D0C83">
              <w:rPr>
                <w:b/>
                <w:color w:val="000000"/>
                <w:lang w:val="en-US"/>
              </w:rPr>
              <w:t>VI</w:t>
            </w:r>
            <w:r>
              <w:rPr>
                <w:color w:val="00000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 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И.П. – 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</w:rPr>
              <w:t>с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  <w:lang w:val="en-US"/>
              </w:rPr>
              <w:t>.</w:t>
            </w: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 ноги врозь, руки вперед в стороны</w:t>
            </w:r>
          </w:p>
          <w:p w:rsid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/>
                <w:bdr w:val="none" w:sz="0" w:space="0" w:color="auto" w:frame="1"/>
              </w:rPr>
            </w:pP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1 – махом правой ноги коснуться левой ладони; </w:t>
            </w:r>
          </w:p>
          <w:p w:rsidR="007D0C83" w:rsidRP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rStyle w:val="a5"/>
                <w:i w:val="0"/>
                <w:color w:val="000000"/>
                <w:bdr w:val="none" w:sz="0" w:space="0" w:color="auto" w:frame="1"/>
              </w:rPr>
              <w:t>2 – И.П.</w:t>
            </w:r>
          </w:p>
          <w:p w:rsid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/>
                <w:bdr w:val="none" w:sz="0" w:space="0" w:color="auto" w:frame="1"/>
              </w:rPr>
            </w:pP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>3 – махом лев</w:t>
            </w:r>
            <w:r>
              <w:rPr>
                <w:rStyle w:val="a5"/>
                <w:i w:val="0"/>
                <w:color w:val="000000"/>
                <w:bdr w:val="none" w:sz="0" w:space="0" w:color="auto" w:frame="1"/>
              </w:rPr>
              <w:t>ой ноги коснуться правой ладони</w:t>
            </w:r>
          </w:p>
          <w:p w:rsidR="007D0C83" w:rsidRPr="007D0C83" w:rsidRDefault="007D0C83" w:rsidP="007D0C8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7D0C83">
              <w:rPr>
                <w:rStyle w:val="a5"/>
                <w:i w:val="0"/>
                <w:color w:val="000000"/>
                <w:bdr w:val="none" w:sz="0" w:space="0" w:color="auto" w:frame="1"/>
              </w:rPr>
              <w:t xml:space="preserve"> 4 – И.П.</w:t>
            </w:r>
          </w:p>
          <w:p w:rsidR="007D0C83" w:rsidRPr="007D0C83" w:rsidRDefault="007D0C83" w:rsidP="00F4421B">
            <w:pPr>
              <w:pStyle w:val="a4"/>
              <w:spacing w:before="0" w:beforeAutospacing="0" w:after="136" w:afterAutospacing="0"/>
              <w:rPr>
                <w:color w:val="000000"/>
                <w:lang w:val="en-US"/>
              </w:rPr>
            </w:pPr>
          </w:p>
        </w:tc>
        <w:tc>
          <w:tcPr>
            <w:tcW w:w="2728" w:type="dxa"/>
          </w:tcPr>
          <w:p w:rsidR="007D0C83" w:rsidRPr="007D0C83" w:rsidRDefault="007D0C83" w:rsidP="007D0C83">
            <w:pPr>
              <w:pStyle w:val="a4"/>
              <w:spacing w:before="0" w:beforeAutospacing="0" w:after="136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8-10раз</w:t>
            </w:r>
          </w:p>
        </w:tc>
        <w:tc>
          <w:tcPr>
            <w:tcW w:w="3191" w:type="dxa"/>
          </w:tcPr>
          <w:p w:rsidR="007D0C83" w:rsidRPr="007D0C83" w:rsidRDefault="007D0C83" w:rsidP="00F4421B">
            <w:pPr>
              <w:pStyle w:val="a4"/>
              <w:spacing w:before="0" w:beforeAutospacing="0" w:after="136" w:afterAutospacing="0"/>
              <w:rPr>
                <w:color w:val="000000"/>
              </w:rPr>
            </w:pPr>
            <w:r>
              <w:rPr>
                <w:color w:val="000000"/>
              </w:rPr>
              <w:t>Ногу держать прямую,мах делать выше</w:t>
            </w:r>
          </w:p>
        </w:tc>
      </w:tr>
    </w:tbl>
    <w:p w:rsidR="005B71A8" w:rsidRDefault="005B71A8"/>
    <w:sectPr w:rsidR="005B71A8" w:rsidSect="005B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D0C83"/>
    <w:rsid w:val="005B71A8"/>
    <w:rsid w:val="007D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D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0C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Спортивный зал</dc:creator>
  <cp:lastModifiedBy>Спортивный зал</cp:lastModifiedBy>
  <cp:revision>1</cp:revision>
  <dcterms:created xsi:type="dcterms:W3CDTF">2020-11-18T16:03:00Z</dcterms:created>
  <dcterms:modified xsi:type="dcterms:W3CDTF">2020-11-18T17:01:00Z</dcterms:modified>
</cp:coreProperties>
</file>