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7.2003173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single"/>
          <w:shd w:fill="auto" w:val="clear"/>
          <w:vertAlign w:val="baseline"/>
          <w:rtl w:val="0"/>
        </w:rPr>
        <w:t xml:space="preserve">Across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19287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.400001525878906"/>
          <w:szCs w:val="38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.400001525878906"/>
          <w:szCs w:val="38.400001525878906"/>
          <w:u w:val="none"/>
          <w:shd w:fill="auto" w:val="clear"/>
          <w:vertAlign w:val="baseline"/>
          <w:rtl w:val="0"/>
        </w:rPr>
        <w:t xml:space="preserve">Virtual Reality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576000213623047"/>
          <w:szCs w:val="24.5760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576000213623047"/>
          <w:szCs w:val="24.576000213623047"/>
          <w:u w:val="none"/>
          <w:shd w:fill="auto" w:val="clear"/>
          <w:vertAlign w:val="baseline"/>
          <w:rtl w:val="0"/>
        </w:rPr>
        <w:t xml:space="preserve">Complete the crossword below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000732421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82373046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82275390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3 4 5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82373046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8239746093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7 8 9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82373046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82275390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11 12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6.00036621093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82373046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8233642578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1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2.34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8d8d8d"/>
          <w:sz w:val="16.895999908447266"/>
          <w:szCs w:val="16.89599990844726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16.895999908447266"/>
          <w:szCs w:val="16.895999908447266"/>
          <w:u w:val="single"/>
          <w:shd w:fill="auto" w:val="clear"/>
          <w:vertAlign w:val="baseline"/>
          <w:rtl w:val="0"/>
        </w:rPr>
        <w:t xml:space="preserve">Created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16.895999908447266"/>
          <w:szCs w:val="16.895999908447266"/>
          <w:u w:val="none"/>
          <w:shd w:fill="auto" w:val="clear"/>
          <w:vertAlign w:val="baseline"/>
          <w:rtl w:val="0"/>
        </w:rPr>
        <w:t xml:space="preserve"> w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16.895999908447266"/>
          <w:szCs w:val="16.895999908447266"/>
          <w:u w:val="single"/>
          <w:shd w:fill="auto" w:val="clear"/>
          <w:vertAlign w:val="baseline"/>
          <w:rtl w:val="0"/>
        </w:rPr>
        <w:t xml:space="preserve">ith TheTeachersCorner.net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8d8d8d"/>
          <w:sz w:val="16.895999908447266"/>
          <w:szCs w:val="16.895999908447266"/>
          <w:u w:val="single"/>
          <w:shd w:fill="auto" w:val="clear"/>
          <w:vertAlign w:val="baseline"/>
          <w:rtl w:val="0"/>
        </w:rPr>
        <w:t xml:space="preserve">Crossword Puzzle Generator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7.2003173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single"/>
          <w:shd w:fill="auto" w:val="clear"/>
          <w:vertAlign w:val="baseline"/>
          <w:rtl w:val="0"/>
        </w:rPr>
        <w:t xml:space="preserve">Down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999710083008"/>
          <w:szCs w:val="21.5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034500122" w:lineRule="auto"/>
        <w:ind w:left="0" w:right="437.9022216796875" w:firstLine="1.10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unkind, mean, intentionally causing pain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store sounds or moving pictures using electronic equipment so that they can be heard or seen later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upsetting, causing offence, unpleasant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throw into confusion or disorder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0048828125" w:line="233.24023246765137" w:lineRule="auto"/>
        <w:ind w:left="8.663101196289062" w:right="784.9420166015625" w:firstLine="2.39616394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a special advantage possessed by a particular person or group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31005859375" w:line="240" w:lineRule="auto"/>
        <w:ind w:left="11.0592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informal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0592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causing harm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5601272583" w:lineRule="auto"/>
        <w:ind w:left="223.2232666015625" w:right="478.221435546875" w:firstLine="2.396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take something away from an object, group, or place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615234375" w:line="233.2399034500122" w:lineRule="auto"/>
        <w:ind w:left="214.560546875" w:right="501.741943359375" w:firstLine="3.5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organize and perform a particular activity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without being affected or influenced by smth else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begin to exist or develop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0048828125" w:line="233.24023246765137" w:lineRule="auto"/>
        <w:ind w:left="226.3568115234375" w:right="209.901123046875" w:hanging="7.741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the number of points, goals, etc. achieved in a game ,competition or test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31005859375" w:line="240" w:lineRule="auto"/>
        <w:ind w:left="216.956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giving satisfaction or pleasure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4023246765137" w:lineRule="auto"/>
        <w:ind w:left="211.611328125" w:right="30.382080078125" w:firstLine="14.008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get something, especially by asking for it, buying it, working for it, or producing it from something else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to allow something, or make something possible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3199920654297"/>
          <w:szCs w:val="18.43199920654297"/>
          <w:u w:val="none"/>
          <w:shd w:fill="auto" w:val="clear"/>
          <w:vertAlign w:val="baseline"/>
          <w:rtl w:val="0"/>
        </w:rPr>
        <w:t xml:space="preserve">a relation / a connection </w:t>
      </w:r>
    </w:p>
    <w:sectPr>
      <w:pgSz w:h="15840" w:w="12240" w:orient="portrait"/>
      <w:pgMar w:bottom="3692.158203125" w:top="1365.120849609375" w:left="897.6000213623047" w:right="901.578369140625" w:header="0" w:footer="720"/>
      <w:pgNumType w:start="1"/>
      <w:cols w:equalWidth="0" w:num="2">
        <w:col w:space="0" w:w="5240"/>
        <w:col w:space="0" w:w="5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