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DF" w:rsidRPr="00F130DF" w:rsidRDefault="00F130DF" w:rsidP="00F130DF">
      <w:r w:rsidRPr="00F130DF">
        <w:t>Эксперимент направлен на тестирование следующей гипотезы: почему купюра не горит в растворе этанола.</w:t>
      </w:r>
    </w:p>
    <w:p w:rsidR="00F130DF" w:rsidRPr="00F130DF" w:rsidRDefault="00F130DF" w:rsidP="00F130DF">
      <w:r w:rsidRPr="00F130DF">
        <w:t>Для этого мы проведем три эксперимента. Подожжём банкноту с различной концентрацией спирта</w:t>
      </w:r>
    </w:p>
    <w:p w:rsidR="00F130DF" w:rsidRPr="00F130DF" w:rsidRDefault="00F130DF" w:rsidP="00F130DF">
      <w:r w:rsidRPr="00F130DF">
        <w:t>1) 10 процентов - спирт; 90 процентов - вода</w:t>
      </w:r>
    </w:p>
    <w:p w:rsidR="00F130DF" w:rsidRPr="00F130DF" w:rsidRDefault="00F130DF" w:rsidP="00F130DF">
      <w:r w:rsidRPr="00F130DF">
        <w:t>2) 94 процента - спирт; 6 процентов - вода</w:t>
      </w:r>
    </w:p>
    <w:p w:rsidR="00F130DF" w:rsidRPr="00F130DF" w:rsidRDefault="00F130DF" w:rsidP="00F130DF">
      <w:r w:rsidRPr="00F130DF">
        <w:t>3) 50 процентов - спирт; 50 процентов - вода</w:t>
      </w:r>
    </w:p>
    <w:p w:rsidR="00F130DF" w:rsidRPr="00F130DF" w:rsidRDefault="00F130DF" w:rsidP="00F130DF">
      <w:r w:rsidRPr="00F130DF">
        <w:t>В первом случае б</w:t>
      </w:r>
      <w:r>
        <w:t xml:space="preserve">анкнота отказывалась гореть. Во </w:t>
      </w:r>
      <w:r w:rsidRPr="00F130DF">
        <w:t xml:space="preserve">втором, купюра почти полностью сгорела. В третьем же случае, купюру окутало пламя, но сама она совсем не пострадала. </w:t>
      </w:r>
    </w:p>
    <w:p w:rsidR="00F130DF" w:rsidRPr="00F130DF" w:rsidRDefault="00F130DF" w:rsidP="00F130DF">
      <w:r w:rsidRPr="00F130DF">
        <w:t>Из этого можно сделать вывод, что именно вода не дает сгореть купюре.</w:t>
      </w:r>
    </w:p>
    <w:p w:rsidR="00F130DF" w:rsidRPr="00F130DF" w:rsidRDefault="00F130DF" w:rsidP="00F130DF">
      <w:r w:rsidRPr="00F130DF">
        <w:t>Спирт сгорает,  а вода, образуя на бумаге защитный слой, не поддается горению.</w:t>
      </w:r>
    </w:p>
    <w:p w:rsidR="00B36446" w:rsidRPr="00F130DF" w:rsidRDefault="00B36446" w:rsidP="00B36446">
      <w:pPr>
        <w:pStyle w:val="a4"/>
      </w:pPr>
      <w:bookmarkStart w:id="0" w:name="_GoBack"/>
      <w:bookmarkEnd w:id="0"/>
    </w:p>
    <w:sectPr w:rsidR="00B36446" w:rsidRPr="00F1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76A12"/>
    <w:multiLevelType w:val="hybridMultilevel"/>
    <w:tmpl w:val="00BA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01"/>
    <w:rsid w:val="006E11C1"/>
    <w:rsid w:val="00A94E55"/>
    <w:rsid w:val="00B36446"/>
    <w:rsid w:val="00E8485F"/>
    <w:rsid w:val="00F130DF"/>
    <w:rsid w:val="00FB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0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3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0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3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Aidar</cp:lastModifiedBy>
  <cp:revision>3</cp:revision>
  <dcterms:created xsi:type="dcterms:W3CDTF">2015-02-02T12:06:00Z</dcterms:created>
  <dcterms:modified xsi:type="dcterms:W3CDTF">2015-02-02T14:27:00Z</dcterms:modified>
</cp:coreProperties>
</file>