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D2" w:rsidRDefault="006462D2" w:rsidP="006462D2">
      <w:pPr>
        <w:rPr>
          <w:lang w:val="en-US"/>
        </w:rPr>
      </w:pPr>
    </w:p>
    <w:p w:rsidR="006462D2" w:rsidRDefault="006462D2" w:rsidP="006462D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7.2pt;margin-top:14.05pt;width:98.25pt;height:82.95pt;flip:x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7.2pt;margin-top:14.05pt;width:42.75pt;height:82.95pt;flip:x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7.2pt;margin-top:14.05pt;width:0;height:82.95pt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.2pt;margin-top:14.05pt;width:60pt;height:82.95pt;z-index:251660288" o:connectortype="straight"/>
        </w:pict>
      </w:r>
      <w:r>
        <w:t>А             М          К           Т</w:t>
      </w:r>
    </w:p>
    <w:p w:rsidR="006462D2" w:rsidRDefault="006462D2" w:rsidP="006462D2"/>
    <w:p w:rsidR="006462D2" w:rsidRDefault="006462D2" w:rsidP="006462D2"/>
    <w:p w:rsidR="006462D2" w:rsidRPr="00511839" w:rsidRDefault="006462D2" w:rsidP="006462D2">
      <w:pPr>
        <w:rPr>
          <w:lang w:val="en-US"/>
        </w:rPr>
      </w:pPr>
      <w:r>
        <w:t xml:space="preserve">                О</w:t>
      </w:r>
    </w:p>
    <w:p w:rsidR="002E44C9" w:rsidRDefault="002E44C9"/>
    <w:sectPr w:rsidR="002E44C9" w:rsidSect="002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D2"/>
    <w:rsid w:val="002E44C9"/>
    <w:rsid w:val="006462D2"/>
    <w:rsid w:val="00806BFB"/>
    <w:rsid w:val="00A72C61"/>
    <w:rsid w:val="00F929C7"/>
    <w:rsid w:val="00FB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"/>
        <w:kern w:val="16"/>
        <w:position w:val="-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Квартира</dc:creator>
  <cp:lastModifiedBy>Квартира</cp:lastModifiedBy>
  <cp:revision>1</cp:revision>
  <dcterms:created xsi:type="dcterms:W3CDTF">2014-09-06T12:06:00Z</dcterms:created>
  <dcterms:modified xsi:type="dcterms:W3CDTF">2014-09-06T12:07:00Z</dcterms:modified>
</cp:coreProperties>
</file>