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E7" w:rsidRDefault="00EC6EA0" w:rsidP="00EC6EA0">
      <w:pPr>
        <w:jc w:val="center"/>
        <w:rPr>
          <w:sz w:val="32"/>
          <w:lang w:val="uk-UA"/>
        </w:rPr>
      </w:pPr>
      <w:r w:rsidRPr="00EC6EA0">
        <w:rPr>
          <w:sz w:val="32"/>
          <w:lang w:val="uk-UA"/>
        </w:rPr>
        <w:t>Яблу</w:t>
      </w:r>
      <w:r>
        <w:rPr>
          <w:sz w:val="32"/>
          <w:lang w:val="uk-UA"/>
        </w:rPr>
        <w:t>ко від яблуні недалеко падає</w:t>
      </w:r>
    </w:p>
    <w:p w:rsidR="00EC6EA0" w:rsidRDefault="00EC6EA0" w:rsidP="00EC6EA0">
      <w:pPr>
        <w:rPr>
          <w:sz w:val="32"/>
          <w:lang w:val="uk-UA"/>
        </w:rPr>
      </w:pPr>
      <w:r>
        <w:rPr>
          <w:sz w:val="32"/>
          <w:lang w:val="uk-UA"/>
        </w:rPr>
        <w:tab/>
      </w:r>
      <w:r w:rsidR="00C81001">
        <w:rPr>
          <w:sz w:val="32"/>
          <w:lang w:val="uk-UA"/>
        </w:rPr>
        <w:t xml:space="preserve">Коли люди намагаються сказати, що дитина схожа на батьків, вони кажуть: «Яблуко від яблуні недалеко падає». </w:t>
      </w:r>
      <w:r w:rsidR="00000740">
        <w:rPr>
          <w:sz w:val="32"/>
          <w:lang w:val="uk-UA"/>
        </w:rPr>
        <w:t>І</w:t>
      </w:r>
      <w:r w:rsidR="00C81001">
        <w:rPr>
          <w:sz w:val="32"/>
          <w:lang w:val="uk-UA"/>
        </w:rPr>
        <w:t>деться про повторення судьби батьків, бо діти – маленька дзеркальна копія, яка поглинає усе, як губка.</w:t>
      </w:r>
    </w:p>
    <w:p w:rsidR="00C81001" w:rsidRDefault="00C81001" w:rsidP="00EC6EA0">
      <w:pPr>
        <w:rPr>
          <w:sz w:val="32"/>
          <w:lang w:val="uk-UA"/>
        </w:rPr>
      </w:pPr>
      <w:r>
        <w:rPr>
          <w:sz w:val="32"/>
          <w:lang w:val="uk-UA"/>
        </w:rPr>
        <w:tab/>
        <w:t xml:space="preserve">З одного боку, яблуко </w:t>
      </w:r>
      <w:r w:rsidR="00855E12">
        <w:rPr>
          <w:sz w:val="32"/>
          <w:lang w:val="uk-UA"/>
        </w:rPr>
        <w:t xml:space="preserve">падає близько до дерева, що свідчить про  подібність народженого. </w:t>
      </w:r>
      <w:r w:rsidR="00000740">
        <w:rPr>
          <w:sz w:val="32"/>
          <w:lang w:val="uk-UA"/>
        </w:rPr>
        <w:t>Яблуко має схожість у формі, кольору та смакових характеристиках. Така закономірність відзначається повсюдно.</w:t>
      </w:r>
      <w:r w:rsidR="00A11ABE">
        <w:rPr>
          <w:sz w:val="32"/>
          <w:lang w:val="uk-UA"/>
        </w:rPr>
        <w:t xml:space="preserve"> Проте навіть різні плоди можуть бути як схожими, так і дуже відрізнятися.</w:t>
      </w:r>
    </w:p>
    <w:p w:rsidR="00000740" w:rsidRDefault="00000740" w:rsidP="00000740">
      <w:pPr>
        <w:ind w:firstLine="720"/>
        <w:rPr>
          <w:sz w:val="32"/>
          <w:lang w:val="uk-UA"/>
        </w:rPr>
      </w:pPr>
      <w:r>
        <w:rPr>
          <w:sz w:val="32"/>
          <w:lang w:val="uk-UA"/>
        </w:rPr>
        <w:t>Наприклад, у творі Івана Левицького «Кайдашева сім’я» Карпо схожий на батька. Він такий же широченний у плечах, з гострими очима</w:t>
      </w:r>
      <w:r w:rsidR="00A11ABE">
        <w:rPr>
          <w:sz w:val="32"/>
          <w:lang w:val="uk-UA"/>
        </w:rPr>
        <w:t>, але хлопцем не мовчав батькові і, одружившись на дівчині з «серцем – перцем», відчуває відповідальність за свою родину й дружину, а тому боронить її від гострих слів матері. Його брат Лаврін – повна його протилежність. Подібний на матір за зовнішністю, він суттєво відрізняється характером. Його душа чутлива, грає на сопілці, відчуває красу природи і шукає таку ж дівчину.</w:t>
      </w:r>
    </w:p>
    <w:p w:rsidR="00A11ABE" w:rsidRDefault="00A11ABE" w:rsidP="00000740">
      <w:pPr>
        <w:ind w:firstLine="720"/>
        <w:rPr>
          <w:sz w:val="32"/>
          <w:lang w:val="uk-UA"/>
        </w:rPr>
      </w:pPr>
      <w:r>
        <w:rPr>
          <w:sz w:val="32"/>
          <w:lang w:val="uk-UA"/>
        </w:rPr>
        <w:t xml:space="preserve">З іншого боку, яблуко може відкотитись від дерева. </w:t>
      </w:r>
      <w:r w:rsidR="006D541F">
        <w:rPr>
          <w:sz w:val="32"/>
          <w:lang w:val="uk-UA"/>
        </w:rPr>
        <w:t>Відкотившись від дерева, воно може бажати стати краще й вийти з тої соціальної групи, в якій існують батьки.</w:t>
      </w:r>
    </w:p>
    <w:p w:rsidR="006D541F" w:rsidRDefault="006D541F" w:rsidP="00000740">
      <w:pPr>
        <w:ind w:firstLine="720"/>
        <w:rPr>
          <w:sz w:val="32"/>
          <w:lang w:val="uk-UA"/>
        </w:rPr>
      </w:pPr>
      <w:r>
        <w:rPr>
          <w:sz w:val="32"/>
          <w:lang w:val="uk-UA"/>
        </w:rPr>
        <w:t xml:space="preserve">Наприклад, у творі Панаса Мирного «Хіба ревуть воли…»(?кома) Галя виросла в злодійській родині. Та все те зло не спотворило її душу. Вона допомагає </w:t>
      </w:r>
      <w:proofErr w:type="spellStart"/>
      <w:r>
        <w:rPr>
          <w:sz w:val="32"/>
          <w:lang w:val="uk-UA"/>
        </w:rPr>
        <w:t>Чипці</w:t>
      </w:r>
      <w:proofErr w:type="spellEnd"/>
      <w:r>
        <w:rPr>
          <w:sz w:val="32"/>
          <w:lang w:val="uk-UA"/>
        </w:rPr>
        <w:t xml:space="preserve"> повернутися до чесної праці. Але вона зломилася під тиском коханого чоловіка і, побачивши безодню злочинів, накладає на себе руки.</w:t>
      </w:r>
    </w:p>
    <w:p w:rsidR="006D541F" w:rsidRPr="00C81001" w:rsidRDefault="006D541F" w:rsidP="00000740">
      <w:pPr>
        <w:ind w:firstLine="720"/>
        <w:rPr>
          <w:sz w:val="32"/>
          <w:lang w:val="uk-UA"/>
        </w:rPr>
      </w:pPr>
      <w:r>
        <w:rPr>
          <w:sz w:val="32"/>
          <w:lang w:val="uk-UA"/>
        </w:rPr>
        <w:t>Отже, з народною мудрістю складно погодитись. Не завжди діти продовжують шлях своїх батьків, але завжди подібні до них. Але приказка вживається у негативному сенсі</w:t>
      </w:r>
      <w:r w:rsidR="000A4719">
        <w:rPr>
          <w:sz w:val="32"/>
          <w:lang w:val="uk-UA"/>
        </w:rPr>
        <w:t xml:space="preserve"> частіше, ніж у позитивному.</w:t>
      </w:r>
      <w:bookmarkStart w:id="0" w:name="_GoBack"/>
      <w:bookmarkEnd w:id="0"/>
    </w:p>
    <w:sectPr w:rsidR="006D541F" w:rsidRPr="00C81001" w:rsidSect="00EC6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A0"/>
    <w:rsid w:val="00000740"/>
    <w:rsid w:val="000A4719"/>
    <w:rsid w:val="006D541F"/>
    <w:rsid w:val="00823FE7"/>
    <w:rsid w:val="00855E12"/>
    <w:rsid w:val="00A11ABE"/>
    <w:rsid w:val="00C81001"/>
    <w:rsid w:val="00E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0E36"/>
  <w15:chartTrackingRefBased/>
  <w15:docId w15:val="{090B7617-954C-4CD3-9D9B-5F7900A5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ruslan</dc:creator>
  <cp:keywords/>
  <dc:description/>
  <cp:lastModifiedBy>ruslan ruslan</cp:lastModifiedBy>
  <cp:revision>1</cp:revision>
  <dcterms:created xsi:type="dcterms:W3CDTF">2019-05-30T08:44:00Z</dcterms:created>
  <dcterms:modified xsi:type="dcterms:W3CDTF">2019-05-30T09:51:00Z</dcterms:modified>
</cp:coreProperties>
</file>