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Ind w:w="357" w:type="dxa"/>
        <w:tblLook w:val="04A0" w:firstRow="1" w:lastRow="0" w:firstColumn="1" w:lastColumn="0" w:noHBand="0" w:noVBand="1"/>
      </w:tblPr>
      <w:tblGrid>
        <w:gridCol w:w="4469"/>
        <w:gridCol w:w="4519"/>
      </w:tblGrid>
      <w:tr w:rsidR="004E10ED" w14:paraId="011774CA" w14:textId="77777777" w:rsidTr="004E10ED">
        <w:tc>
          <w:tcPr>
            <w:tcW w:w="4672" w:type="dxa"/>
          </w:tcPr>
          <w:p w14:paraId="34B0DBAB" w14:textId="7727485A" w:rsidR="004E10ED" w:rsidRPr="004E10ED" w:rsidRDefault="004E10ED" w:rsidP="00B06330">
            <w:pPr>
              <w:ind w:left="0"/>
            </w:pPr>
            <w:r>
              <w:t>Дата</w:t>
            </w:r>
          </w:p>
        </w:tc>
        <w:tc>
          <w:tcPr>
            <w:tcW w:w="4673" w:type="dxa"/>
          </w:tcPr>
          <w:p w14:paraId="7FE7F7B9" w14:textId="4F3EC6CA" w:rsidR="004E10ED" w:rsidRDefault="004E10ED" w:rsidP="00B06330">
            <w:pPr>
              <w:ind w:left="0"/>
            </w:pPr>
            <w:r>
              <w:t>Событие</w:t>
            </w:r>
          </w:p>
        </w:tc>
      </w:tr>
      <w:tr w:rsidR="004E10ED" w14:paraId="1D9D2635" w14:textId="77777777" w:rsidTr="004E10ED">
        <w:tc>
          <w:tcPr>
            <w:tcW w:w="4672" w:type="dxa"/>
          </w:tcPr>
          <w:p w14:paraId="7BE8112B" w14:textId="5301E295" w:rsidR="004E10ED" w:rsidRDefault="004E10ED" w:rsidP="00B06330">
            <w:pPr>
              <w:ind w:left="0"/>
            </w:pPr>
            <w:r>
              <w:t>12 мая 1945г</w:t>
            </w:r>
          </w:p>
        </w:tc>
        <w:tc>
          <w:tcPr>
            <w:tcW w:w="4673" w:type="dxa"/>
          </w:tcPr>
          <w:p w14:paraId="10E789C6" w14:textId="4DD64DFE" w:rsidR="004E10ED" w:rsidRDefault="004E10ED" w:rsidP="00B06330">
            <w:pPr>
              <w:ind w:left="0"/>
            </w:pPr>
            <w:r>
              <w:t>Открытие театра оперы и балета в Новосибирске.</w:t>
            </w:r>
          </w:p>
        </w:tc>
      </w:tr>
      <w:tr w:rsidR="004E10ED" w14:paraId="5F8FB67F" w14:textId="77777777" w:rsidTr="004E10ED">
        <w:tc>
          <w:tcPr>
            <w:tcW w:w="4672" w:type="dxa"/>
          </w:tcPr>
          <w:p w14:paraId="30CF785A" w14:textId="7047A9AF" w:rsidR="004E10ED" w:rsidRDefault="004E10ED" w:rsidP="00B06330">
            <w:pPr>
              <w:ind w:left="0"/>
            </w:pPr>
            <w:r>
              <w:t>Декабрь 1946г</w:t>
            </w:r>
          </w:p>
        </w:tc>
        <w:tc>
          <w:tcPr>
            <w:tcW w:w="4673" w:type="dxa"/>
          </w:tcPr>
          <w:p w14:paraId="2248D7E8" w14:textId="175F3799" w:rsidR="004E10ED" w:rsidRDefault="004E10ED" w:rsidP="00B06330">
            <w:pPr>
              <w:ind w:left="0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3F3FA"/>
              </w:rPr>
              <w:t>В СССР был запущен первый в Европе атомный реактор</w:t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3F3FA"/>
              </w:rPr>
              <w:t>.</w:t>
            </w:r>
          </w:p>
        </w:tc>
      </w:tr>
      <w:tr w:rsidR="004E10ED" w14:paraId="11BA1A1D" w14:textId="77777777" w:rsidTr="004E10ED">
        <w:tc>
          <w:tcPr>
            <w:tcW w:w="4672" w:type="dxa"/>
          </w:tcPr>
          <w:p w14:paraId="27591076" w14:textId="63813E80" w:rsidR="004E10ED" w:rsidRDefault="004E10ED" w:rsidP="00B06330">
            <w:pPr>
              <w:ind w:left="0"/>
            </w:pPr>
            <w:r>
              <w:t>Декабрь 1947г</w:t>
            </w:r>
          </w:p>
        </w:tc>
        <w:tc>
          <w:tcPr>
            <w:tcW w:w="4673" w:type="dxa"/>
          </w:tcPr>
          <w:p w14:paraId="1ED94F0B" w14:textId="05EC6F9F" w:rsidR="004E10ED" w:rsidRDefault="004E10ED" w:rsidP="00B06330">
            <w:pPr>
              <w:ind w:left="0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3F3FA"/>
              </w:rPr>
              <w:t>Заработала первая турбина Днепропетровской гидроэлектростанции</w:t>
            </w:r>
          </w:p>
        </w:tc>
      </w:tr>
      <w:tr w:rsidR="004E10ED" w14:paraId="548A06DE" w14:textId="77777777" w:rsidTr="004E10ED">
        <w:tc>
          <w:tcPr>
            <w:tcW w:w="4672" w:type="dxa"/>
          </w:tcPr>
          <w:p w14:paraId="2B887818" w14:textId="397D2D08" w:rsidR="004E10ED" w:rsidRDefault="004E10ED" w:rsidP="00B06330">
            <w:pPr>
              <w:ind w:left="0"/>
            </w:pPr>
            <w:r>
              <w:t>Конец 1947г</w:t>
            </w:r>
          </w:p>
        </w:tc>
        <w:tc>
          <w:tcPr>
            <w:tcW w:w="4673" w:type="dxa"/>
          </w:tcPr>
          <w:p w14:paraId="2D73F4FB" w14:textId="5B20DBD8" w:rsidR="004E10ED" w:rsidRDefault="004E10ED" w:rsidP="00B06330">
            <w:pPr>
              <w:ind w:left="0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3F3FA"/>
              </w:rPr>
              <w:t>Отменена продовольственная карточная система</w:t>
            </w:r>
          </w:p>
        </w:tc>
      </w:tr>
      <w:tr w:rsidR="004E10ED" w14:paraId="78BE2C2C" w14:textId="77777777" w:rsidTr="004E10ED">
        <w:tc>
          <w:tcPr>
            <w:tcW w:w="4672" w:type="dxa"/>
          </w:tcPr>
          <w:p w14:paraId="4E3649A4" w14:textId="221E4E47" w:rsidR="004E10ED" w:rsidRDefault="004E10ED" w:rsidP="00B06330">
            <w:pPr>
              <w:ind w:left="0"/>
            </w:pPr>
            <w:r>
              <w:t>В 1949г</w:t>
            </w:r>
          </w:p>
        </w:tc>
        <w:tc>
          <w:tcPr>
            <w:tcW w:w="4673" w:type="dxa"/>
          </w:tcPr>
          <w:p w14:paraId="13B3EE00" w14:textId="060430C6" w:rsidR="004E10ED" w:rsidRDefault="004E10ED" w:rsidP="00B06330">
            <w:pPr>
              <w:ind w:left="0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3F3FA"/>
              </w:rPr>
              <w:t>Введение всеобщего обязательного семилетнего образования</w:t>
            </w:r>
          </w:p>
        </w:tc>
      </w:tr>
      <w:tr w:rsidR="004E10ED" w14:paraId="209A6207" w14:textId="77777777" w:rsidTr="004E10ED">
        <w:tc>
          <w:tcPr>
            <w:tcW w:w="4672" w:type="dxa"/>
          </w:tcPr>
          <w:p w14:paraId="32B17A56" w14:textId="7508CF1B" w:rsidR="004E10ED" w:rsidRDefault="004E10ED" w:rsidP="00B06330">
            <w:pPr>
              <w:ind w:left="0"/>
            </w:pPr>
            <w:r>
              <w:t>В первые послевоенные годы</w:t>
            </w:r>
          </w:p>
        </w:tc>
        <w:tc>
          <w:tcPr>
            <w:tcW w:w="4673" w:type="dxa"/>
          </w:tcPr>
          <w:p w14:paraId="5DAF13E0" w14:textId="5FD0F89D" w:rsidR="004E10ED" w:rsidRDefault="004E10ED" w:rsidP="00B06330">
            <w:pPr>
              <w:ind w:left="0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3F3FA"/>
              </w:rPr>
              <w:t>Почти заново отстроены разрушенные войной Сталинград (Волгоград), Киев, Минск, Новгород</w:t>
            </w:r>
          </w:p>
        </w:tc>
      </w:tr>
    </w:tbl>
    <w:p w14:paraId="1227080B" w14:textId="2F651D06" w:rsidR="002215AA" w:rsidRDefault="002215AA" w:rsidP="00B06330"/>
    <w:sectPr w:rsidR="002215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9FB"/>
    <w:rsid w:val="0001472E"/>
    <w:rsid w:val="002215AA"/>
    <w:rsid w:val="004E10ED"/>
    <w:rsid w:val="006B19FB"/>
    <w:rsid w:val="00B06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93C2B"/>
  <w15:chartTrackingRefBased/>
  <w15:docId w15:val="{BF8FA7C9-9A0F-48AC-9863-0D8DCF91C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259" w:lineRule="auto"/>
        <w:ind w:left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10ED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64A10C-7B87-4FB1-8392-46E96474F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Энесса Брежнева</dc:creator>
  <cp:keywords/>
  <dc:description/>
  <cp:lastModifiedBy>Энесса Брежнева</cp:lastModifiedBy>
  <cp:revision>2</cp:revision>
  <dcterms:created xsi:type="dcterms:W3CDTF">2020-04-22T14:59:00Z</dcterms:created>
  <dcterms:modified xsi:type="dcterms:W3CDTF">2020-04-22T14:59:00Z</dcterms:modified>
</cp:coreProperties>
</file>