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 Птахи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Виберіть вірну відповідь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ознаку, що характеризує представників класу Птахи: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кінцівки мають п’ять пальців;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пір’яний покрив;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ведуть виключно осілий спосіб життя;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наявність зубів.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 у птахів – це: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додатковий відділ у шлунку;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розширення шлунку;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розширення стравоходу і шлунку;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розширення стравоходу.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Вкажіть, у якого птаха відсутня куприкова залоза: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качка;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гуска;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лебідь;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дрохва.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кількість пальців у крилі птаха: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2; б) 3; в) 4; г) 5.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Вкажіть, які хребці з’єднані у птахів найбільш рухомо: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шийні;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шийні та грудні;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поперекові;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шийні та поперекові.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особливість кровоносної системи птахів: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серце двокамерне;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наявні велике і мале кола кровообігу;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венозна та артеріальна кров змішується;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права та ліва частини серця ізольовані одна від одної.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Яка температура тіла є нормальною для голуба: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 б) 36,6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 в) 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С; г) 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Вкажіть, чим є кіль у птахів: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воронячою кісткою;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кісткою гомілки;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частиною грудного відділу хребта;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виростом груднини.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Вкажіть, який орган відсутній у птахів: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легені;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нирки;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стравохід;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сечовий міхур.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усі правильні відповіді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Перо птаха: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є похідним шкіри;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є похідним мантії;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є похідним підшкірної клітковини;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складається з рогової речовини – кератину.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органи дихальної системи птахів: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легені;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бронхи;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альвеоли;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шкіра;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повітряні мішки;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е) всі перераховані органи.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Прогресивними особливостями птахів порівняно з плазунами є: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інтенсивне протікання життєвих процесів;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здатність до польоту;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два кола кровообігу;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видозміни передніх кінцівок;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лусочки на лапках.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